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bookmarkStart w:id="0" w:name="_Hlk152771780" w:displacedByCustomXml="next"/>
    <w:bookmarkEnd w:id="0" w:displacedByCustomXml="next"/>
    <w:sdt>
      <w:sdtPr>
        <w:id w:val="-897519588"/>
        <w:docPartObj>
          <w:docPartGallery w:val="Cover Pages"/>
          <w:docPartUnique/>
        </w:docPartObj>
      </w:sdtPr>
      <w:sdtEndPr>
        <w:rPr>
          <w:rFonts w:cstheme="minorHAnsi"/>
        </w:rPr>
      </w:sdtEndPr>
      <w:sdtContent>
        <w:p w14:paraId="7DC9E7A4" w14:textId="1BD7EA94" w:rsidR="005B667D" w:rsidRDefault="002242CC" w:rsidP="009F6143"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 wp14:anchorId="78BB36EA" wp14:editId="1CD11323">
                    <wp:simplePos x="0" y="0"/>
                    <wp:positionH relativeFrom="page">
                      <wp:posOffset>1149350</wp:posOffset>
                    </wp:positionH>
                    <wp:positionV relativeFrom="page">
                      <wp:posOffset>1681480</wp:posOffset>
                    </wp:positionV>
                    <wp:extent cx="5549265" cy="427990"/>
                    <wp:effectExtent l="0" t="0" r="0" b="0"/>
                    <wp:wrapSquare wrapText="bothSides"/>
                    <wp:docPr id="1529360881" name="Textové pole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5549265" cy="4279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95E5F3F" w14:textId="77777777" w:rsidR="005921A2" w:rsidRPr="003F7848" w:rsidRDefault="005921A2" w:rsidP="0072790B">
                                <w:pPr>
                                  <w:ind w:left="360"/>
                                  <w:jc w:val="right"/>
                                  <w:rPr>
                                    <w:caps/>
                                    <w:color w:val="4E4A4A" w:themeColor="text2" w:themeShade="BF"/>
                                    <w:sz w:val="48"/>
                                    <w:szCs w:val="48"/>
                                    <w:u w:val="single"/>
                                  </w:rPr>
                                </w:pPr>
                                <w:r>
                                  <w:rPr>
                                    <w:caps/>
                                    <w:color w:val="4E4A4A" w:themeColor="text2" w:themeShade="BF"/>
                                    <w:sz w:val="48"/>
                                    <w:szCs w:val="48"/>
                                    <w:u w:val="single"/>
                                  </w:rPr>
                                  <w:t xml:space="preserve">so 04 vegetační </w:t>
                                </w:r>
                                <w:r w:rsidRPr="003F7848">
                                  <w:rPr>
                                    <w:caps/>
                                    <w:color w:val="4E4A4A" w:themeColor="text2" w:themeShade="BF"/>
                                    <w:sz w:val="48"/>
                                    <w:szCs w:val="48"/>
                                    <w:u w:val="single"/>
                                  </w:rPr>
                                  <w:t>úpravy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type w14:anchorId="78BB36EA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16" o:spid="_x0000_s1026" type="#_x0000_t202" style="position:absolute;left:0;text-align:left;margin-left:90.5pt;margin-top:132.4pt;width:436.95pt;height:33.7pt;z-index:251664384;visibility:visible;mso-wrap-style:square;mso-width-percent:734;mso-height-percent:363;mso-wrap-distance-left:9pt;mso-wrap-distance-top:0;mso-wrap-distance-right:9pt;mso-wrap-distance-bottom:0;mso-position-horizontal:absolute;mso-position-horizontal-relative:page;mso-position-vertical:absolute;mso-position-vertical-relative:page;mso-width-percent:734;mso-height-percent:363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" filled="f" stroked="f" strokeweight=".5pt">
                    <v:textbox style="mso-fit-shape-to-text:t" inset="0,0,0,0">
                      <w:txbxContent>
                        <w:p w14:paraId="495E5F3F" w14:textId="77777777" w:rsidR="005921A2" w:rsidRPr="003F7848" w:rsidRDefault="005921A2" w:rsidP="0072790B">
                          <w:pPr>
                            <w:ind w:left="360"/>
                            <w:jc w:val="right"/>
                            <w:rPr>
                              <w:caps/>
                              <w:color w:val="4E4A4A" w:themeColor="text2" w:themeShade="BF"/>
                              <w:sz w:val="48"/>
                              <w:szCs w:val="48"/>
                              <w:u w:val="single"/>
                            </w:rPr>
                          </w:pPr>
                          <w:r>
                            <w:rPr>
                              <w:caps/>
                              <w:color w:val="4E4A4A" w:themeColor="text2" w:themeShade="BF"/>
                              <w:sz w:val="48"/>
                              <w:szCs w:val="48"/>
                              <w:u w:val="single"/>
                            </w:rPr>
                            <w:t xml:space="preserve">so 04 vegetační </w:t>
                          </w:r>
                          <w:r w:rsidRPr="003F7848">
                            <w:rPr>
                              <w:caps/>
                              <w:color w:val="4E4A4A" w:themeColor="text2" w:themeShade="BF"/>
                              <w:sz w:val="48"/>
                              <w:szCs w:val="48"/>
                              <w:u w:val="single"/>
                            </w:rPr>
                            <w:t>úpravy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  <w:p w14:paraId="45C875CA" w14:textId="44D6BBDE" w:rsidR="005B667D" w:rsidRDefault="002242CC" w:rsidP="009F6143">
          <w:pPr>
            <w:rPr>
              <w:rFonts w:cstheme="minorHAnsi"/>
              <w:bCs/>
              <w:smallCaps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4136A518" wp14:editId="103B0FB8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1133475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9100</wp14:pctPosVOffset>
                        </wp:positionV>
                      </mc:Choice>
                      <mc:Fallback>
                        <wp:positionV relativeFrom="page">
                          <wp:posOffset>972820</wp:posOffset>
                        </wp:positionV>
                      </mc:Fallback>
                    </mc:AlternateContent>
                    <wp:extent cx="5545455" cy="620395"/>
                    <wp:effectExtent l="0" t="0" r="0" b="0"/>
                    <wp:wrapSquare wrapText="bothSides"/>
                    <wp:docPr id="719844190" name="Textové pole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5545455" cy="620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AD4FA97" w14:textId="77777777" w:rsidR="005921A2" w:rsidRDefault="005921A2" w:rsidP="00EA0175">
                                <w:pPr>
                                  <w:pStyle w:val="Bezmezer"/>
                                  <w:ind w:left="720"/>
                                  <w:jc w:val="right"/>
                                  <w:rPr>
                                    <w:caps/>
                                    <w:color w:val="4E4A4A" w:themeColor="text2" w:themeShade="BF"/>
                                    <w:sz w:val="40"/>
                                    <w:szCs w:val="40"/>
                                  </w:rPr>
                                </w:pPr>
                                <w:r w:rsidRPr="006C710F">
                                  <w:rPr>
                                    <w:caps/>
                                    <w:color w:val="4E4A4A" w:themeColor="text2" w:themeShade="BF"/>
                                    <w:sz w:val="40"/>
                                    <w:szCs w:val="40"/>
                                  </w:rPr>
                                  <w:t>D1.</w:t>
                                </w:r>
                                <w:r>
                                  <w:rPr>
                                    <w:caps/>
                                    <w:color w:val="4E4A4A" w:themeColor="text2" w:themeShade="BF"/>
                                    <w:sz w:val="40"/>
                                    <w:szCs w:val="40"/>
                                  </w:rPr>
                                  <w:t>4.</w:t>
                                </w:r>
                                <w:r w:rsidRPr="006C710F">
                                  <w:rPr>
                                    <w:caps/>
                                    <w:color w:val="4E4A4A" w:themeColor="text2" w:themeShade="BF"/>
                                    <w:sz w:val="40"/>
                                    <w:szCs w:val="40"/>
                                  </w:rPr>
                                  <w:t>01</w:t>
                                </w:r>
                                <w:r>
                                  <w:rPr>
                                    <w:caps/>
                                    <w:color w:val="4E4A4A" w:themeColor="text2" w:themeShade="BF"/>
                                    <w:sz w:val="40"/>
                                    <w:szCs w:val="40"/>
                                  </w:rPr>
                                  <w:t xml:space="preserve"> TECHNICKÁ ZPRÁVA</w:t>
                                </w:r>
                              </w:p>
                              <w:p w14:paraId="079E72B0" w14:textId="77777777" w:rsidR="005921A2" w:rsidRDefault="005921A2" w:rsidP="0072790B">
                                <w:pPr>
                                  <w:pStyle w:val="Bezmezer"/>
                                  <w:ind w:left="360"/>
                                  <w:jc w:val="right"/>
                                  <w:rPr>
                                    <w:caps/>
                                    <w:color w:val="4E4A4A" w:themeColor="text2" w:themeShade="BF"/>
                                    <w:sz w:val="40"/>
                                    <w:szCs w:val="4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 w14:anchorId="4136A518" id="Textové pole 14" o:spid="_x0000_s1027" type="#_x0000_t202" style="position:absolute;left:0;text-align:left;margin-left:0;margin-top:0;width:436.65pt;height:48.85pt;z-index:251662336;visibility:visible;mso-wrap-style:square;mso-width-percent:734;mso-height-percent:363;mso-left-percent:150;mso-top-percent:91;mso-wrap-distance-left:9pt;mso-wrap-distance-top:0;mso-wrap-distance-right:9pt;mso-wrap-distance-bottom:0;mso-position-horizontal-relative:page;mso-position-vertical-relative:page;mso-width-percent:734;mso-height-percent:363;mso-left-percent:150;mso-top-percent:91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" filled="f" stroked="f" strokeweight=".5pt">
                    <v:textbox style="mso-fit-shape-to-text:t" inset="0,0,0,0">
                      <w:txbxContent>
                        <w:p w14:paraId="6AD4FA97" w14:textId="77777777" w:rsidR="005921A2" w:rsidRDefault="005921A2" w:rsidP="00EA0175">
                          <w:pPr>
                            <w:pStyle w:val="Bezmezer"/>
                            <w:ind w:left="720"/>
                            <w:jc w:val="right"/>
                            <w:rPr>
                              <w:caps/>
                              <w:color w:val="4E4A4A" w:themeColor="text2" w:themeShade="BF"/>
                              <w:sz w:val="40"/>
                              <w:szCs w:val="40"/>
                            </w:rPr>
                          </w:pPr>
                          <w:r w:rsidRPr="006C710F">
                            <w:rPr>
                              <w:caps/>
                              <w:color w:val="4E4A4A" w:themeColor="text2" w:themeShade="BF"/>
                              <w:sz w:val="40"/>
                              <w:szCs w:val="40"/>
                            </w:rPr>
                            <w:t>D1.</w:t>
                          </w:r>
                          <w:r>
                            <w:rPr>
                              <w:caps/>
                              <w:color w:val="4E4A4A" w:themeColor="text2" w:themeShade="BF"/>
                              <w:sz w:val="40"/>
                              <w:szCs w:val="40"/>
                            </w:rPr>
                            <w:t>4.</w:t>
                          </w:r>
                          <w:r w:rsidRPr="006C710F">
                            <w:rPr>
                              <w:caps/>
                              <w:color w:val="4E4A4A" w:themeColor="text2" w:themeShade="BF"/>
                              <w:sz w:val="40"/>
                              <w:szCs w:val="40"/>
                            </w:rPr>
                            <w:t>01</w:t>
                          </w:r>
                          <w:r>
                            <w:rPr>
                              <w:caps/>
                              <w:color w:val="4E4A4A" w:themeColor="text2" w:themeShade="BF"/>
                              <w:sz w:val="40"/>
                              <w:szCs w:val="40"/>
                            </w:rPr>
                            <w:t xml:space="preserve"> TECHNICKÁ ZPRÁVA</w:t>
                          </w:r>
                        </w:p>
                        <w:p w14:paraId="079E72B0" w14:textId="77777777" w:rsidR="005921A2" w:rsidRDefault="005921A2" w:rsidP="0072790B">
                          <w:pPr>
                            <w:pStyle w:val="Bezmezer"/>
                            <w:ind w:left="360"/>
                            <w:jc w:val="right"/>
                            <w:rPr>
                              <w:caps/>
                              <w:color w:val="4E4A4A" w:themeColor="text2" w:themeShade="BF"/>
                              <w:sz w:val="40"/>
                              <w:szCs w:val="40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68686DBF" wp14:editId="579EEEB3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1133475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83700</wp14:pctPosVOffset>
                        </wp:positionV>
                      </mc:Choice>
                      <mc:Fallback>
                        <wp:positionV relativeFrom="page">
                          <wp:posOffset>8949055</wp:posOffset>
                        </wp:positionV>
                      </mc:Fallback>
                    </mc:AlternateContent>
                    <wp:extent cx="5545455" cy="854075"/>
                    <wp:effectExtent l="0" t="0" r="0" b="0"/>
                    <wp:wrapSquare wrapText="bothSides"/>
                    <wp:docPr id="1705602412" name="Textové pole 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5545455" cy="8540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262626" w:themeColor="text1" w:themeTint="D9"/>
                                    <w:sz w:val="28"/>
                                    <w:szCs w:val="28"/>
                                  </w:rPr>
                                  <w:alias w:val="Autor"/>
                                  <w:tag w:val=""/>
                                  <w:id w:val="1901796142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Content>
                                  <w:p w14:paraId="4805A4F0" w14:textId="77777777" w:rsidR="005921A2" w:rsidRDefault="005921A2">
                                    <w:pPr>
                                      <w:pStyle w:val="Bezmezer"/>
                                      <w:jc w:val="right"/>
                                      <w:rPr>
                                        <w:caps/>
                                        <w:color w:val="262626" w:themeColor="text1" w:themeTint="D9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262626" w:themeColor="text1" w:themeTint="D9"/>
                                        <w:sz w:val="28"/>
                                        <w:szCs w:val="28"/>
                                      </w:rPr>
                                      <w:t>Ing. Jitka Vágnerová</w:t>
                                    </w:r>
                                  </w:p>
                                </w:sdtContent>
                              </w:sdt>
                              <w:p w14:paraId="1B9575AA" w14:textId="34C8D24B" w:rsidR="005921A2" w:rsidRDefault="00000000">
                                <w:pPr>
                                  <w:pStyle w:val="Bezmezer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Společnost"/>
                                    <w:tag w:val=""/>
                                    <w:id w:val="-661235724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Content>
                                    <w:r w:rsidR="00667C72">
                                      <w:rPr>
                                        <w:caps/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>březen 2025</w:t>
                                    </w:r>
                                    <w:r w:rsidR="005921A2">
                                      <w:rPr>
                                        <w:caps/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</w:sdtContent>
                                </w:sdt>
                              </w:p>
                              <w:p w14:paraId="4FCFB281" w14:textId="77777777" w:rsidR="005921A2" w:rsidRDefault="00000000">
                                <w:pPr>
                                  <w:pStyle w:val="Bezmezer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Adresa"/>
                                    <w:tag w:val=""/>
                                    <w:id w:val="171227497"/>
                                    <w:showingPlcHdr/>
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<w:text/>
                                  </w:sdtPr>
                                  <w:sdtContent>
                                    <w:r w:rsidR="005921A2">
                                      <w:rPr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  <w:r w:rsidR="005921A2">
                                  <w:rPr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8000</wp14:pctHeight>
                    </wp14:sizeRelV>
                  </wp:anchor>
                </w:drawing>
              </mc:Choice>
              <mc:Fallback>
                <w:pict>
                  <v:shape w14:anchorId="68686DBF" id="Textové pole 12" o:spid="_x0000_s1028" type="#_x0000_t202" style="position:absolute;left:0;text-align:left;margin-left:0;margin-top:0;width:436.65pt;height:67.25pt;z-index:251661312;visibility:visible;mso-wrap-style:square;mso-width-percent:734;mso-height-percent:80;mso-left-percent:150;mso-top-percent:837;mso-wrap-distance-left:9pt;mso-wrap-distance-top:0;mso-wrap-distance-right:9pt;mso-wrap-distance-bottom:0;mso-position-horizontal-relative:page;mso-position-vertical-relative:page;mso-width-percent:734;mso-height-percent:80;mso-left-percent:150;mso-top-percent:837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" filled="f" stroked="f" strokeweight=".5pt">
                    <v:textbox inset="0,0,0,0">
                      <w:txbxContent>
                        <w:sdt>
                          <w:sdtPr>
                            <w:rPr>
                              <w:caps/>
                              <w:color w:val="262626" w:themeColor="text1" w:themeTint="D9"/>
                              <w:sz w:val="28"/>
                              <w:szCs w:val="28"/>
                            </w:rPr>
                            <w:alias w:val="Autor"/>
                            <w:tag w:val=""/>
                            <w:id w:val="1901796142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Content>
                            <w:p w14:paraId="4805A4F0" w14:textId="77777777" w:rsidR="005921A2" w:rsidRDefault="005921A2">
                              <w:pPr>
                                <w:pStyle w:val="Bezmezer"/>
                                <w:jc w:val="right"/>
                                <w:rPr>
                                  <w:caps/>
                                  <w:color w:val="262626" w:themeColor="text1" w:themeTint="D9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aps/>
                                  <w:color w:val="262626" w:themeColor="text1" w:themeTint="D9"/>
                                  <w:sz w:val="28"/>
                                  <w:szCs w:val="28"/>
                                </w:rPr>
                                <w:t>Ing. Jitka Vágnerová</w:t>
                              </w:r>
                            </w:p>
                          </w:sdtContent>
                        </w:sdt>
                        <w:p w14:paraId="1B9575AA" w14:textId="34C8D24B" w:rsidR="005921A2" w:rsidRDefault="00000000">
                          <w:pPr>
                            <w:pStyle w:val="Bezmezer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aps/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Společnost"/>
                              <w:tag w:val=""/>
                              <w:id w:val="-661235724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Content>
                              <w:r w:rsidR="00667C72">
                                <w:rPr>
                                  <w:caps/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>březen 2025</w:t>
                              </w:r>
                              <w:r w:rsidR="005921A2">
                                <w:rPr>
                                  <w:caps/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>.</w:t>
                              </w:r>
                            </w:sdtContent>
                          </w:sdt>
                        </w:p>
                        <w:p w14:paraId="4FCFB281" w14:textId="77777777" w:rsidR="005921A2" w:rsidRDefault="00000000">
                          <w:pPr>
                            <w:pStyle w:val="Bezmezer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Adresa"/>
                              <w:tag w:val=""/>
                              <w:id w:val="171227497"/>
                              <w:showingPlcHdr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Content>
                              <w:r w:rsidR="005921A2">
                                <w:rPr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 xml:space="preserve">     </w:t>
                              </w:r>
                            </w:sdtContent>
                          </w:sdt>
                          <w:r w:rsidR="005921A2">
                            <w:rPr>
                              <w:color w:val="262626" w:themeColor="text1" w:themeTint="D9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09472509" wp14:editId="5818A27B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1133475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45500</wp14:pctPosVOffset>
                        </wp:positionV>
                      </mc:Choice>
                      <mc:Fallback>
                        <wp:positionV relativeFrom="page">
                          <wp:posOffset>4864735</wp:posOffset>
                        </wp:positionV>
                      </mc:Fallback>
                    </mc:AlternateContent>
                    <wp:extent cx="5545455" cy="3881120"/>
                    <wp:effectExtent l="0" t="0" r="0" b="0"/>
                    <wp:wrapSquare wrapText="bothSides"/>
                    <wp:docPr id="1260370783" name="Textové pole 1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5545455" cy="38811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BF839C1" w14:textId="413B2B0F" w:rsidR="005921A2" w:rsidRDefault="00000000">
                                <w:pPr>
                                  <w:pStyle w:val="Bezmezer"/>
                                  <w:jc w:val="right"/>
                                  <w:rPr>
                                    <w:caps/>
                                    <w:color w:val="4E4A4A" w:themeColor="text2" w:themeShade="BF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4E4A4A" w:themeColor="text2" w:themeShade="BF"/>
                                      <w:sz w:val="52"/>
                                      <w:szCs w:val="52"/>
                                    </w:rPr>
                                    <w:alias w:val="Název"/>
                                    <w:tag w:val=""/>
                                    <w:id w:val="-1315561441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Content>
                                    <w:r w:rsidR="005921A2">
                                      <w:rPr>
                                        <w:caps/>
                                        <w:color w:val="4E4A4A" w:themeColor="text2" w:themeShade="BF"/>
                                        <w:sz w:val="52"/>
                                        <w:szCs w:val="52"/>
                                      </w:rPr>
                                      <w:t>PARK U CIHELNY, IVANČICE</w:t>
                                    </w:r>
                                    <w:r w:rsidR="000E694C">
                                      <w:rPr>
                                        <w:caps/>
                                        <w:color w:val="4E4A4A" w:themeColor="text2" w:themeShade="BF"/>
                                        <w:sz w:val="52"/>
                                        <w:szCs w:val="52"/>
                                      </w:rPr>
                                      <w:t>, 1. ETAPA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smallCaps/>
                                    <w:color w:val="696464" w:themeColor="text2"/>
                                    <w:sz w:val="36"/>
                                    <w:szCs w:val="36"/>
                                  </w:rPr>
                                  <w:alias w:val="Podtitul"/>
                                  <w:tag w:val=""/>
                                  <w:id w:val="1615247542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Content>
                                  <w:p w14:paraId="4CCC5E7B" w14:textId="60EF70AF" w:rsidR="005921A2" w:rsidRDefault="005921A2">
                                    <w:pPr>
                                      <w:pStyle w:val="Bezmezer"/>
                                      <w:jc w:val="right"/>
                                      <w:rPr>
                                        <w:smallCaps/>
                                        <w:color w:val="696464" w:themeColor="text2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mallCaps/>
                                        <w:color w:val="696464" w:themeColor="text2"/>
                                        <w:sz w:val="36"/>
                                        <w:szCs w:val="36"/>
                                      </w:rPr>
                                      <w:t xml:space="preserve">dokumentace </w:t>
                                    </w:r>
                                    <w:r w:rsidR="00667C72">
                                      <w:rPr>
                                        <w:smallCaps/>
                                        <w:color w:val="696464" w:themeColor="text2"/>
                                        <w:sz w:val="36"/>
                                        <w:szCs w:val="36"/>
                                      </w:rPr>
                                      <w:t>výběr zhotovitele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 w14:anchorId="09472509" id="Textové pole 10" o:spid="_x0000_s1029" type="#_x0000_t202" style="position:absolute;left:0;text-align:left;margin-left:0;margin-top:0;width:436.65pt;height:305.6pt;z-index:251660288;visibility:visible;mso-wrap-style:square;mso-width-percent:734;mso-height-percent:363;mso-left-percent:150;mso-top-percent:455;mso-wrap-distance-left:9pt;mso-wrap-distance-top:0;mso-wrap-distance-right:9pt;mso-wrap-distance-bottom:0;mso-position-horizontal-relative:page;mso-position-vertical-relative:page;mso-width-percent:734;mso-height-percent:363;mso-left-percent:150;mso-top-percent:455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" filled="f" stroked="f" strokeweight=".5pt">
                    <v:textbox inset="0,0,0,0">
                      <w:txbxContent>
                        <w:p w14:paraId="0BF839C1" w14:textId="413B2B0F" w:rsidR="005921A2" w:rsidRDefault="00000000">
                          <w:pPr>
                            <w:pStyle w:val="Bezmezer"/>
                            <w:jc w:val="right"/>
                            <w:rPr>
                              <w:caps/>
                              <w:color w:val="4E4A4A" w:themeColor="text2" w:themeShade="BF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caps/>
                                <w:color w:val="4E4A4A" w:themeColor="text2" w:themeShade="BF"/>
                                <w:sz w:val="52"/>
                                <w:szCs w:val="52"/>
                              </w:rPr>
                              <w:alias w:val="Název"/>
                              <w:tag w:val=""/>
                              <w:id w:val="-1315561441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Content>
                              <w:r w:rsidR="005921A2">
                                <w:rPr>
                                  <w:caps/>
                                  <w:color w:val="4E4A4A" w:themeColor="text2" w:themeShade="BF"/>
                                  <w:sz w:val="52"/>
                                  <w:szCs w:val="52"/>
                                </w:rPr>
                                <w:t>PARK U CIHELNY, IVANČICE</w:t>
                              </w:r>
                              <w:r w:rsidR="000E694C">
                                <w:rPr>
                                  <w:caps/>
                                  <w:color w:val="4E4A4A" w:themeColor="text2" w:themeShade="BF"/>
                                  <w:sz w:val="52"/>
                                  <w:szCs w:val="52"/>
                                </w:rPr>
                                <w:t>, 1. ETAPA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smallCaps/>
                              <w:color w:val="696464" w:themeColor="text2"/>
                              <w:sz w:val="36"/>
                              <w:szCs w:val="36"/>
                            </w:rPr>
                            <w:alias w:val="Podtitul"/>
                            <w:tag w:val=""/>
                            <w:id w:val="1615247542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Content>
                            <w:p w14:paraId="4CCC5E7B" w14:textId="60EF70AF" w:rsidR="005921A2" w:rsidRDefault="005921A2">
                              <w:pPr>
                                <w:pStyle w:val="Bezmezer"/>
                                <w:jc w:val="right"/>
                                <w:rPr>
                                  <w:smallCaps/>
                                  <w:color w:val="696464" w:themeColor="text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mallCaps/>
                                  <w:color w:val="696464" w:themeColor="text2"/>
                                  <w:sz w:val="36"/>
                                  <w:szCs w:val="36"/>
                                </w:rPr>
                                <w:t xml:space="preserve">dokumentace </w:t>
                              </w:r>
                              <w:r w:rsidR="00667C72">
                                <w:rPr>
                                  <w:smallCaps/>
                                  <w:color w:val="696464" w:themeColor="text2"/>
                                  <w:sz w:val="36"/>
                                  <w:szCs w:val="36"/>
                                </w:rPr>
                                <w:t>výběr zhotovitele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0" locked="0" layoutInCell="1" allowOverlap="1" wp14:anchorId="09648C49" wp14:editId="5CBE5B26">
                    <wp:simplePos x="0" y="0"/>
                    <mc:AlternateContent>
                      <mc:Choice Requires="wp14">
                        <wp:positionH relativeFrom="page">
                          <wp14:pctPosHOffset>4500</wp14:pctPosHOffset>
                        </wp:positionH>
                      </mc:Choice>
                      <mc:Fallback>
                        <wp:positionH relativeFrom="page">
                          <wp:posOffset>339725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16535" cy="9718675"/>
                    <wp:effectExtent l="0" t="0" r="0" b="0"/>
                    <wp:wrapNone/>
                    <wp:docPr id="333488035" name="Skupina 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>
                            <a:xfrm>
                              <a:off x="0" y="0"/>
                              <a:ext cx="216535" cy="9718675"/>
                              <a:chOff x="0" y="0"/>
                              <a:chExt cx="228600" cy="9144000"/>
                            </a:xfrm>
                          </wpg:grpSpPr>
                          <wps:wsp>
                            <wps:cNvPr id="115" name="Obdélník 115"/>
                            <wps:cNvSpPr/>
                            <wps:spPr>
                              <a:xfrm>
                                <a:off x="0" y="0"/>
                                <a:ext cx="228600" cy="87820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" name="Obdélník 116"/>
                            <wps:cNvSpPr>
                              <a:spLocks noChangeAspect="1"/>
                            </wps:cNvSpPr>
                            <wps:spPr>
                              <a:xfrm>
                                <a:off x="0" y="8915400"/>
                                <a:ext cx="228600" cy="228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2900</wp14:pctWidth>
                    </wp14:sizeRelH>
                    <wp14:sizeRelV relativeFrom="page">
                      <wp14:pctHeight>90900</wp14:pctHeight>
                    </wp14:sizeRelV>
                  </wp:anchor>
                </w:drawing>
              </mc:Choice>
              <mc:Fallback>
                <w:pict>
                  <v:group w14:anchorId="2991CDF0" id="Skupina 8" o:spid="_x0000_s1026" style="position:absolute;margin-left:0;margin-top:0;width:17.05pt;height:765.25pt;z-index:251659264;mso-width-percent:29;mso-height-percent:909;mso-left-percent:45;mso-position-horizontal-relative:page;mso-position-vertical:center;mso-position-vertical-relative:page;mso-width-percent:29;mso-height-percent:909;mso-left-percent:45" coordsize="2286,9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">
                    <v:rect id="Obdélník 115" o:spid="_x0000_s1027" style="position:absolute;width:2286;height:878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" fillcolor="#9b2d1f [3205]" stroked="f" strokeweight="1pt"/>
                    <v:rect id="Obdélník 116" o:spid="_x0000_s1028" style="position:absolute;top:89154;width:2286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" fillcolor="#d34817 [3204]" stroked="f" strokeweight="1pt">
                      <o:lock v:ext="edit" aspectratio="t"/>
                    </v:rect>
                    <w10:wrap anchorx="page" anchory="page"/>
                  </v:group>
                </w:pict>
              </mc:Fallback>
            </mc:AlternateContent>
          </w:r>
          <w:r w:rsidR="005B667D">
            <w:rPr>
              <w:rFonts w:cstheme="minorHAnsi"/>
              <w:sz w:val="22"/>
              <w:szCs w:val="22"/>
            </w:rPr>
            <w:br w:type="page"/>
          </w:r>
        </w:p>
      </w:sdtContent>
    </w:sdt>
    <w:bookmarkStart w:id="1" w:name="_Toc193742100" w:displacedByCustomXml="next"/>
    <w:sdt>
      <w:sdtPr>
        <w:rPr>
          <w:rFonts w:asciiTheme="minorHAnsi" w:eastAsiaTheme="minorEastAsia" w:hAnsiTheme="minorHAnsi" w:cstheme="minorBidi"/>
          <w:bCs/>
          <w:caps w:val="0"/>
          <w:smallCaps/>
          <w:color w:val="auto"/>
          <w:sz w:val="22"/>
          <w:szCs w:val="22"/>
          <w:highlight w:val="darkGray"/>
        </w:rPr>
        <w:id w:val="-33506575"/>
        <w:docPartObj>
          <w:docPartGallery w:val="Table of Contents"/>
          <w:docPartUnique/>
        </w:docPartObj>
      </w:sdtPr>
      <w:sdtEndPr>
        <w:rPr>
          <w:bCs w:val="0"/>
          <w:smallCaps w:val="0"/>
          <w:sz w:val="21"/>
          <w:szCs w:val="21"/>
        </w:rPr>
      </w:sdtEndPr>
      <w:sdtContent>
        <w:p w14:paraId="365B9FEC" w14:textId="77777777" w:rsidR="00F44E75" w:rsidRPr="00C6758B" w:rsidRDefault="004F5AB8" w:rsidP="009F6143">
          <w:pPr>
            <w:pStyle w:val="Nadpis1"/>
          </w:pPr>
          <w:r w:rsidRPr="00C6758B">
            <w:t>OBSAH</w:t>
          </w:r>
          <w:bookmarkEnd w:id="1"/>
        </w:p>
        <w:p w14:paraId="190D37EC" w14:textId="1F461985" w:rsidR="00F8507D" w:rsidRDefault="004F40F1">
          <w:pPr>
            <w:pStyle w:val="Obsah1"/>
            <w:tabs>
              <w:tab w:val="right" w:leader="dot" w:pos="8659"/>
            </w:tabs>
            <w:rPr>
              <w:rFonts w:cstheme="minorBidi"/>
              <w:noProof/>
              <w:kern w:val="2"/>
              <w:sz w:val="24"/>
              <w:szCs w:val="24"/>
              <w14:ligatures w14:val="standardContextual"/>
            </w:rPr>
          </w:pPr>
          <w:r w:rsidRPr="00C6758B">
            <w:rPr>
              <w:rFonts w:cstheme="minorHAnsi"/>
              <w:b/>
              <w:bCs/>
              <w:highlight w:val="darkGray"/>
            </w:rPr>
            <w:fldChar w:fldCharType="begin"/>
          </w:r>
          <w:r w:rsidR="00F44E75" w:rsidRPr="00C6758B">
            <w:rPr>
              <w:rFonts w:cstheme="minorHAnsi"/>
              <w:b/>
              <w:bCs/>
              <w:highlight w:val="darkGray"/>
            </w:rPr>
            <w:instrText xml:space="preserve"> TOC \o "1-3" \h \z \u </w:instrText>
          </w:r>
          <w:r w:rsidRPr="00C6758B">
            <w:rPr>
              <w:rFonts w:cstheme="minorHAnsi"/>
              <w:b/>
              <w:bCs/>
              <w:highlight w:val="darkGray"/>
            </w:rPr>
            <w:fldChar w:fldCharType="separate"/>
          </w:r>
        </w:p>
        <w:p w14:paraId="2B271068" w14:textId="621FD618" w:rsidR="00F8507D" w:rsidRPr="00F8507D" w:rsidRDefault="00F8507D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01" w:history="1">
            <w:r w:rsidRPr="00F8507D">
              <w:rPr>
                <w:rStyle w:val="Hypertextovodkaz"/>
                <w:caps/>
                <w:noProof/>
              </w:rPr>
              <w:t>1. IDENTIFIKAČNÍ ÚDAJE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_Toc193742101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2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14AD3E0D" w14:textId="3392EEAF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02" w:history="1">
            <w:r w:rsidRPr="00F8507D">
              <w:rPr>
                <w:rStyle w:val="Hypertextovodkaz"/>
                <w:caps/>
                <w:noProof/>
              </w:rPr>
              <w:t>1.1 ÚDAJE O STAVBĚ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_Toc193742102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2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55322B26" w14:textId="70DDFEB6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03" w:history="1">
            <w:r w:rsidRPr="00F8507D">
              <w:rPr>
                <w:rStyle w:val="Hypertextovodkaz"/>
                <w:caps/>
                <w:noProof/>
              </w:rPr>
              <w:t>1.2 ÚDAJE O STAVEBNÍKOVI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_Toc193742103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2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00AE3404" w14:textId="3D85B81F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04" w:history="1">
            <w:r w:rsidRPr="00F8507D">
              <w:rPr>
                <w:rStyle w:val="Hypertextovodkaz"/>
                <w:caps/>
                <w:noProof/>
              </w:rPr>
              <w:t>1.3 ÚDAJE O ZPRACOVATELI SPOLEČNÉ DOKUMENTACE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_Toc193742104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2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360E1D73" w14:textId="238E9209" w:rsidR="00F8507D" w:rsidRPr="00F8507D" w:rsidRDefault="00F8507D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05" w:history="1">
            <w:r w:rsidRPr="00F8507D">
              <w:rPr>
                <w:rStyle w:val="Hypertextovodkaz"/>
                <w:caps/>
                <w:noProof/>
              </w:rPr>
              <w:t>2. NAVRHOVANÉ ŘEŠENÍ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_Toc193742105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2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568C8DC2" w14:textId="499B0D8C" w:rsidR="00F8507D" w:rsidRPr="00F8507D" w:rsidRDefault="00F8507D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06" w:history="1">
            <w:r w:rsidRPr="00F8507D">
              <w:rPr>
                <w:rStyle w:val="Hypertextovodkaz"/>
                <w:caps/>
                <w:noProof/>
              </w:rPr>
              <w:t>3. PŘÍPRAVNÉ PRÁCE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_Toc193742106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3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69272DA1" w14:textId="309D38E4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07" w:history="1">
            <w:r w:rsidRPr="00F8507D">
              <w:rPr>
                <w:rStyle w:val="Hypertextovodkaz"/>
                <w:caps/>
                <w:noProof/>
              </w:rPr>
              <w:t>3.1 INVENTARIZACE A KLASIFIKACE DŘEVIN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_Toc193742107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3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1F0E77BF" w14:textId="05C147D0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08" w:history="1">
            <w:r w:rsidRPr="00F8507D">
              <w:rPr>
                <w:rStyle w:val="Hypertextovodkaz"/>
                <w:caps/>
                <w:noProof/>
              </w:rPr>
              <w:t>3.</w:t>
            </w:r>
            <w:r>
              <w:rPr>
                <w:rStyle w:val="Hypertextovodkaz"/>
                <w:caps/>
                <w:noProof/>
              </w:rPr>
              <w:t>2</w:t>
            </w:r>
            <w:r w:rsidRPr="00F8507D">
              <w:rPr>
                <w:rStyle w:val="Hypertextovodkaz"/>
                <w:caps/>
                <w:noProof/>
              </w:rPr>
              <w:t xml:space="preserve"> ZHODNOCENÍ STAVU DŘEVIN NA ZÁKLADNÍCH PLOCHÁCH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_Toc193742108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3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09149057" w14:textId="2B91DB53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09" w:history="1">
            <w:r w:rsidRPr="00F8507D">
              <w:rPr>
                <w:rStyle w:val="Hypertextovodkaz"/>
                <w:caps/>
                <w:noProof/>
              </w:rPr>
              <w:t>3.</w:t>
            </w:r>
            <w:r>
              <w:rPr>
                <w:rStyle w:val="Hypertextovodkaz"/>
                <w:caps/>
                <w:noProof/>
              </w:rPr>
              <w:t>3</w:t>
            </w:r>
            <w:r w:rsidRPr="00F8507D">
              <w:rPr>
                <w:rStyle w:val="Hypertextovodkaz"/>
                <w:caps/>
                <w:noProof/>
              </w:rPr>
              <w:t xml:space="preserve"> NÁVRH PĚSTEBNÍCH OPATŘENÍ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_Toc193742109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5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74F204B0" w14:textId="535C8423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10" w:history="1">
            <w:r w:rsidRPr="00F8507D">
              <w:rPr>
                <w:rStyle w:val="Hypertextovodkaz"/>
                <w:caps/>
                <w:noProof/>
              </w:rPr>
              <w:t>3.</w:t>
            </w:r>
            <w:r>
              <w:rPr>
                <w:rStyle w:val="Hypertextovodkaz"/>
                <w:caps/>
                <w:noProof/>
              </w:rPr>
              <w:t>4</w:t>
            </w:r>
            <w:r w:rsidRPr="00F8507D">
              <w:rPr>
                <w:rStyle w:val="Hypertextovodkaz"/>
                <w:caps/>
                <w:noProof/>
              </w:rPr>
              <w:t xml:space="preserve"> OCHRANA DŘEVIN PŘI STAVEBNÍ ČINNOSTI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_Toc193742110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6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03AABECA" w14:textId="7B66F138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11" w:history="1">
            <w:r w:rsidRPr="00F8507D">
              <w:rPr>
                <w:rStyle w:val="Hypertextovodkaz"/>
                <w:caps/>
                <w:noProof/>
              </w:rPr>
              <w:t>3.</w:t>
            </w:r>
            <w:r>
              <w:rPr>
                <w:rStyle w:val="Hypertextovodkaz"/>
                <w:caps/>
                <w:noProof/>
              </w:rPr>
              <w:t>5</w:t>
            </w:r>
            <w:r w:rsidRPr="00F8507D">
              <w:rPr>
                <w:rStyle w:val="Hypertextovodkaz"/>
                <w:caps/>
                <w:noProof/>
              </w:rPr>
              <w:t xml:space="preserve"> odstranění kořenů po vykácených dřevinách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_Toc193742111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6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4865FFC2" w14:textId="74784842" w:rsidR="00F8507D" w:rsidRPr="00F8507D" w:rsidRDefault="00F8507D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12" w:history="1">
            <w:r w:rsidRPr="00F8507D">
              <w:rPr>
                <w:rStyle w:val="Hypertextovodkaz"/>
                <w:caps/>
                <w:noProof/>
              </w:rPr>
              <w:t>4. VEGETAČNÍ ÚPRAVY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_Toc193742112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7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0C118E0C" w14:textId="45D66429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13" w:history="1">
            <w:r w:rsidRPr="00F8507D">
              <w:rPr>
                <w:rStyle w:val="Hypertextovodkaz"/>
                <w:caps/>
                <w:noProof/>
              </w:rPr>
              <w:t>4.1 PŘÍPRAVA PRO VÝSADBU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_Toc193742113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7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18830A4D" w14:textId="1BD3C092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14" w:history="1">
            <w:r w:rsidRPr="00F8507D">
              <w:rPr>
                <w:rStyle w:val="Hypertextovodkaz"/>
                <w:caps/>
                <w:noProof/>
              </w:rPr>
              <w:t>4.2 VÝSADBOVÝ MATERIÁL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_Toc193742114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7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762ED854" w14:textId="05913BD8" w:rsidR="00F8507D" w:rsidRPr="00F8507D" w:rsidRDefault="00F8507D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15" w:history="1">
            <w:r w:rsidRPr="00F8507D">
              <w:rPr>
                <w:rStyle w:val="Hypertextovodkaz"/>
                <w:caps/>
                <w:noProof/>
              </w:rPr>
              <w:t>4.3 REALIZACE VÝSADEB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_Toc193742115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8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7E2DFCBB" w14:textId="0F6F5C68" w:rsidR="00F8507D" w:rsidRPr="00F8507D" w:rsidRDefault="00F8507D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3742116" w:history="1">
            <w:r w:rsidRPr="00F8507D">
              <w:rPr>
                <w:rStyle w:val="Hypertextovodkaz"/>
                <w:caps/>
                <w:noProof/>
              </w:rPr>
              <w:t>5. PÉČE O ZALOŽENÉ VEGETAČNÍ PRVKY</w:t>
            </w:r>
            <w:r w:rsidRPr="00F8507D">
              <w:rPr>
                <w:caps/>
                <w:noProof/>
                <w:webHidden/>
              </w:rPr>
              <w:tab/>
            </w:r>
            <w:r w:rsidRPr="00F8507D">
              <w:rPr>
                <w:caps/>
                <w:noProof/>
                <w:webHidden/>
              </w:rPr>
              <w:fldChar w:fldCharType="begin"/>
            </w:r>
            <w:r w:rsidRPr="00F8507D">
              <w:rPr>
                <w:caps/>
                <w:noProof/>
                <w:webHidden/>
              </w:rPr>
              <w:instrText xml:space="preserve"> PAGEREF _Toc193742116 \h </w:instrText>
            </w:r>
            <w:r w:rsidRPr="00F8507D">
              <w:rPr>
                <w:caps/>
                <w:noProof/>
                <w:webHidden/>
              </w:rPr>
            </w:r>
            <w:r w:rsidRPr="00F8507D">
              <w:rPr>
                <w:caps/>
                <w:noProof/>
                <w:webHidden/>
              </w:rPr>
              <w:fldChar w:fldCharType="separate"/>
            </w:r>
            <w:r w:rsidRPr="00F8507D">
              <w:rPr>
                <w:caps/>
                <w:noProof/>
                <w:webHidden/>
              </w:rPr>
              <w:t>12</w:t>
            </w:r>
            <w:r w:rsidRPr="00F8507D">
              <w:rPr>
                <w:caps/>
                <w:noProof/>
                <w:webHidden/>
              </w:rPr>
              <w:fldChar w:fldCharType="end"/>
            </w:r>
          </w:hyperlink>
        </w:p>
        <w:p w14:paraId="35B48C72" w14:textId="454599A1" w:rsidR="00F44E75" w:rsidRPr="00C6758B" w:rsidRDefault="004F40F1" w:rsidP="009F6143">
          <w:pPr>
            <w:rPr>
              <w:highlight w:val="darkGray"/>
            </w:rPr>
          </w:pPr>
          <w:r w:rsidRPr="00C6758B">
            <w:rPr>
              <w:bCs/>
              <w:highlight w:val="darkGray"/>
            </w:rPr>
            <w:fldChar w:fldCharType="end"/>
          </w:r>
        </w:p>
      </w:sdtContent>
    </w:sdt>
    <w:p w14:paraId="6A7CC628" w14:textId="77777777" w:rsidR="00F44E75" w:rsidRPr="00C6758B" w:rsidRDefault="00F44E75" w:rsidP="009F6143">
      <w:pPr>
        <w:rPr>
          <w:color w:val="000000"/>
          <w:sz w:val="32"/>
          <w:szCs w:val="36"/>
          <w:highlight w:val="darkGray"/>
          <w:lang w:eastAsia="en-US"/>
        </w:rPr>
      </w:pPr>
      <w:r w:rsidRPr="00C6758B">
        <w:rPr>
          <w:highlight w:val="darkGray"/>
        </w:rPr>
        <w:br w:type="page"/>
      </w:r>
    </w:p>
    <w:p w14:paraId="4FCAD714" w14:textId="77777777" w:rsidR="006E4D8B" w:rsidRPr="00C6758B" w:rsidRDefault="006E4D8B" w:rsidP="006E4D8B">
      <w:pPr>
        <w:pStyle w:val="Nadpis1"/>
      </w:pPr>
      <w:bookmarkStart w:id="2" w:name="_Toc177378966"/>
      <w:bookmarkStart w:id="3" w:name="_Toc193742101"/>
      <w:r w:rsidRPr="00C6758B">
        <w:lastRenderedPageBreak/>
        <w:t>1</w:t>
      </w:r>
      <w:r>
        <w:t>.</w:t>
      </w:r>
      <w:r w:rsidRPr="00C6758B">
        <w:t xml:space="preserve"> </w:t>
      </w:r>
      <w:r w:rsidRPr="00BC31BA">
        <w:t>IDENTIFIKAČNÍ ÚDAJE</w:t>
      </w:r>
      <w:bookmarkEnd w:id="2"/>
      <w:bookmarkEnd w:id="3"/>
    </w:p>
    <w:p w14:paraId="33A9FF58" w14:textId="77777777" w:rsidR="006E4D8B" w:rsidRDefault="006E4D8B" w:rsidP="006E4D8B">
      <w:pPr>
        <w:pStyle w:val="Nadpis2"/>
      </w:pPr>
      <w:bookmarkStart w:id="4" w:name="_Toc177378967"/>
      <w:bookmarkStart w:id="5" w:name="_Toc193742102"/>
      <w:r>
        <w:t>1.1 ÚDAJE O STAVBĚ</w:t>
      </w:r>
      <w:bookmarkEnd w:id="4"/>
      <w:bookmarkEnd w:id="5"/>
    </w:p>
    <w:p w14:paraId="1BB5AE16" w14:textId="77777777" w:rsidR="006E4D8B" w:rsidRPr="009F6143" w:rsidRDefault="006E4D8B" w:rsidP="006E4D8B"/>
    <w:p w14:paraId="23E430AD" w14:textId="77777777" w:rsidR="006E4D8B" w:rsidRPr="00C31D69" w:rsidRDefault="006E4D8B" w:rsidP="006E4D8B">
      <w:bookmarkStart w:id="6" w:name="_Toc504077933"/>
      <w:bookmarkStart w:id="7" w:name="_Toc505789136"/>
      <w:r w:rsidRPr="00A750FF">
        <w:rPr>
          <w:rStyle w:val="Zdraznn"/>
          <w:rFonts w:cstheme="minorHAnsi"/>
          <w:b/>
          <w:bCs/>
          <w:color w:val="9B2D1F" w:themeColor="accent2"/>
        </w:rPr>
        <w:t>a) název stavby</w:t>
      </w:r>
      <w:r>
        <w:rPr>
          <w:b/>
          <w:bCs/>
          <w:color w:val="9B2D1F" w:themeColor="accent2"/>
        </w:rPr>
        <w:t xml:space="preserve">: </w:t>
      </w:r>
      <w:r>
        <w:t>Park U cihelny Ivančice</w:t>
      </w:r>
    </w:p>
    <w:p w14:paraId="042C168C" w14:textId="77777777" w:rsidR="006E4D8B" w:rsidRPr="000D40F2" w:rsidRDefault="006E4D8B" w:rsidP="006E4D8B">
      <w:pPr>
        <w:rPr>
          <w:rStyle w:val="Zdraznnintenzivn"/>
          <w:rFonts w:cstheme="minorBidi"/>
          <w:b w:val="0"/>
          <w:bCs w:val="0"/>
          <w:i w:val="0"/>
          <w:iCs w:val="0"/>
          <w:color w:val="auto"/>
        </w:rPr>
      </w:pPr>
      <w:r w:rsidRPr="00A750FF">
        <w:rPr>
          <w:rStyle w:val="Zdraznn"/>
          <w:rFonts w:cstheme="minorHAnsi"/>
          <w:b/>
          <w:bCs/>
          <w:color w:val="9B2D1F" w:themeColor="accent2"/>
        </w:rPr>
        <w:t xml:space="preserve">b) </w:t>
      </w:r>
      <w:r>
        <w:rPr>
          <w:rStyle w:val="Zdraznn"/>
          <w:rFonts w:cstheme="minorHAnsi"/>
          <w:b/>
          <w:bCs/>
          <w:color w:val="9B2D1F" w:themeColor="accent2"/>
        </w:rPr>
        <w:t>objekt:</w:t>
      </w:r>
      <w:r>
        <w:rPr>
          <w:rFonts w:eastAsia="Gulim"/>
        </w:rPr>
        <w:t xml:space="preserve"> </w:t>
      </w:r>
      <w:r w:rsidRPr="007D1894">
        <w:t>SO 0</w:t>
      </w:r>
      <w:r>
        <w:t>4</w:t>
      </w:r>
      <w:r w:rsidRPr="007D1894">
        <w:t xml:space="preserve"> </w:t>
      </w:r>
      <w:r>
        <w:t>–</w:t>
      </w:r>
      <w:r w:rsidRPr="007D1894">
        <w:t xml:space="preserve"> </w:t>
      </w:r>
      <w:r>
        <w:t>Vegetační úpravy</w:t>
      </w:r>
    </w:p>
    <w:p w14:paraId="2A69A717" w14:textId="77777777" w:rsidR="006E4D8B" w:rsidRDefault="006E4D8B" w:rsidP="006E4D8B">
      <w:r w:rsidRPr="000C3701">
        <w:rPr>
          <w:rStyle w:val="Zdraznnintenzivn"/>
        </w:rPr>
        <w:t xml:space="preserve">c) </w:t>
      </w:r>
      <w:r>
        <w:rPr>
          <w:rStyle w:val="Zdraznnintenzivn"/>
        </w:rPr>
        <w:t xml:space="preserve">účel objektu: </w:t>
      </w:r>
      <w:r w:rsidRPr="00C80D71">
        <w:t xml:space="preserve">Předmětem </w:t>
      </w:r>
      <w:r>
        <w:t>stavebního objektu jsou vegetační úpravy</w:t>
      </w:r>
    </w:p>
    <w:p w14:paraId="323BF9F8" w14:textId="77777777" w:rsidR="006E4D8B" w:rsidRPr="00C80D71" w:rsidRDefault="006E4D8B" w:rsidP="006E4D8B"/>
    <w:p w14:paraId="41F1660D" w14:textId="77777777" w:rsidR="006E4D8B" w:rsidRPr="004C1360" w:rsidRDefault="006E4D8B" w:rsidP="006E4D8B">
      <w:pPr>
        <w:pStyle w:val="Nadpis2"/>
      </w:pPr>
      <w:bookmarkStart w:id="8" w:name="_Toc177378968"/>
      <w:bookmarkStart w:id="9" w:name="_Toc193742103"/>
      <w:r w:rsidRPr="00C6758B">
        <w:t xml:space="preserve">1.2 </w:t>
      </w:r>
      <w:r>
        <w:t>ÚDAJE O STAVEBNÍKOVI</w:t>
      </w:r>
      <w:bookmarkEnd w:id="8"/>
      <w:bookmarkEnd w:id="9"/>
    </w:p>
    <w:p w14:paraId="64E4DB16" w14:textId="77777777" w:rsidR="006E4D8B" w:rsidRDefault="006E4D8B" w:rsidP="006E4D8B">
      <w:pPr>
        <w:rPr>
          <w:rFonts w:eastAsia="Gulim"/>
        </w:rPr>
      </w:pPr>
      <w:bookmarkStart w:id="10" w:name="_Hlk135248682"/>
    </w:p>
    <w:bookmarkEnd w:id="10"/>
    <w:p w14:paraId="3AB5B714" w14:textId="77777777" w:rsidR="006E4D8B" w:rsidRDefault="006E4D8B" w:rsidP="006E4D8B">
      <w:pPr>
        <w:spacing w:line="360" w:lineRule="auto"/>
        <w:rPr>
          <w:b/>
        </w:rPr>
      </w:pPr>
      <w:r>
        <w:rPr>
          <w:b/>
        </w:rPr>
        <w:t>Obec Ivančice</w:t>
      </w:r>
    </w:p>
    <w:p w14:paraId="683D5D2B" w14:textId="77777777" w:rsidR="006E4D8B" w:rsidRDefault="006E4D8B" w:rsidP="006E4D8B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color w:val="000000"/>
        </w:rPr>
      </w:pPr>
      <w:r>
        <w:rPr>
          <w:color w:val="000000"/>
        </w:rPr>
        <w:t>Palackého náměstí 196/6, 664 91 Ivančice</w:t>
      </w:r>
    </w:p>
    <w:p w14:paraId="152C31D6" w14:textId="77777777" w:rsidR="006E4D8B" w:rsidRDefault="006E4D8B" w:rsidP="006E4D8B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color w:val="000000"/>
        </w:rPr>
      </w:pPr>
      <w:r>
        <w:rPr>
          <w:color w:val="000000"/>
        </w:rPr>
        <w:t>datová schránka: sh2bdw6</w:t>
      </w:r>
    </w:p>
    <w:p w14:paraId="5B8091D8" w14:textId="77777777" w:rsidR="006E4D8B" w:rsidRDefault="006E4D8B" w:rsidP="006E4D8B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color w:val="000000"/>
        </w:rPr>
      </w:pPr>
      <w:r>
        <w:rPr>
          <w:color w:val="000000"/>
        </w:rPr>
        <w:t>IČO:00281859</w:t>
      </w:r>
      <w:r>
        <w:rPr>
          <w:color w:val="D7DCDF"/>
        </w:rPr>
        <w:br/>
      </w:r>
      <w:r>
        <w:rPr>
          <w:color w:val="000000"/>
        </w:rPr>
        <w:t>DIČ: CZ00281859</w:t>
      </w:r>
    </w:p>
    <w:p w14:paraId="6E67E0A9" w14:textId="77777777" w:rsidR="006E4D8B" w:rsidRPr="00B24C99" w:rsidRDefault="006E4D8B" w:rsidP="006E4D8B"/>
    <w:p w14:paraId="2222A164" w14:textId="77777777" w:rsidR="006E4D8B" w:rsidRPr="006E4D8B" w:rsidRDefault="006E4D8B" w:rsidP="006E4D8B">
      <w:pPr>
        <w:pStyle w:val="Nadpis2"/>
        <w:rPr>
          <w:highlight w:val="darkGray"/>
        </w:rPr>
      </w:pPr>
      <w:bookmarkStart w:id="11" w:name="_Toc177378969"/>
      <w:bookmarkStart w:id="12" w:name="_Toc193742104"/>
      <w:r w:rsidRPr="000F40AA">
        <w:t>1.3 ÚDAJE O ZPRACOVATELI SPOLEČNÉ DOKUMENTACE</w:t>
      </w:r>
      <w:bookmarkEnd w:id="6"/>
      <w:bookmarkEnd w:id="7"/>
      <w:bookmarkEnd w:id="11"/>
      <w:bookmarkEnd w:id="12"/>
    </w:p>
    <w:p w14:paraId="259645AF" w14:textId="77777777" w:rsidR="006E4D8B" w:rsidRPr="00C6758B" w:rsidRDefault="006E4D8B" w:rsidP="006E4D8B"/>
    <w:p w14:paraId="10FC0193" w14:textId="77777777" w:rsidR="006E4D8B" w:rsidRDefault="006E4D8B" w:rsidP="006E4D8B">
      <w:pPr>
        <w:spacing w:line="360" w:lineRule="auto"/>
      </w:pPr>
      <w:r>
        <w:rPr>
          <w:b/>
          <w:u w:val="single"/>
        </w:rPr>
        <w:t>Zhotovitel projektu:</w:t>
      </w:r>
      <w:r>
        <w:tab/>
        <w:t xml:space="preserve">Atelier V8 s. r. o., Ve </w:t>
      </w:r>
      <w:proofErr w:type="spellStart"/>
      <w:r>
        <w:t>Zmolách</w:t>
      </w:r>
      <w:proofErr w:type="spellEnd"/>
      <w:r>
        <w:t xml:space="preserve"> 1</w:t>
      </w:r>
      <w:sdt>
        <w:sdtPr>
          <w:tag w:val="goog_rdk_0"/>
          <w:id w:val="-1359120111"/>
        </w:sdtPr>
        <w:sdtContent>
          <w:r>
            <w:t>0</w:t>
          </w:r>
        </w:sdtContent>
      </w:sdt>
      <w:r>
        <w:t>, 67573 Kralice nad Oslavou</w:t>
      </w:r>
    </w:p>
    <w:p w14:paraId="2ED52451" w14:textId="77777777" w:rsidR="006E4D8B" w:rsidRDefault="006E4D8B" w:rsidP="006E4D8B">
      <w:pPr>
        <w:spacing w:line="360" w:lineRule="auto"/>
      </w:pPr>
      <w:r>
        <w:tab/>
      </w:r>
      <w:r>
        <w:tab/>
      </w:r>
      <w:r>
        <w:tab/>
        <w:t>IČ: 09080988</w:t>
      </w:r>
      <w:r>
        <w:tab/>
      </w:r>
      <w:r>
        <w:tab/>
      </w:r>
    </w:p>
    <w:p w14:paraId="41DF0EF1" w14:textId="77777777" w:rsidR="006E4D8B" w:rsidRDefault="006E4D8B" w:rsidP="006E4D8B">
      <w:pPr>
        <w:spacing w:line="360" w:lineRule="auto"/>
        <w:ind w:left="1416" w:firstLine="707"/>
      </w:pPr>
      <w:r>
        <w:t>www.atelierv8.cz</w:t>
      </w:r>
    </w:p>
    <w:p w14:paraId="254D1363" w14:textId="77777777" w:rsidR="006E4D8B" w:rsidRDefault="006E4D8B" w:rsidP="006E4D8B">
      <w:pPr>
        <w:spacing w:line="360" w:lineRule="auto"/>
      </w:pPr>
      <w:r>
        <w:rPr>
          <w:b/>
          <w:u w:val="single"/>
        </w:rPr>
        <w:t>Hlavní projektant:</w:t>
      </w:r>
      <w:r>
        <w:tab/>
        <w:t>Ing. Jitka Vágnerová</w:t>
      </w:r>
    </w:p>
    <w:p w14:paraId="18ED7CA8" w14:textId="77777777" w:rsidR="006E4D8B" w:rsidRDefault="006E4D8B" w:rsidP="006E4D8B">
      <w:pPr>
        <w:spacing w:line="360" w:lineRule="auto"/>
        <w:ind w:left="1416" w:firstLine="707"/>
      </w:pPr>
      <w:r>
        <w:t>tel.: 723078457, email: vagnerova.jit@seznam.cz</w:t>
      </w:r>
    </w:p>
    <w:p w14:paraId="69D3FBA4" w14:textId="77777777" w:rsidR="006E4D8B" w:rsidRPr="00C04822" w:rsidRDefault="006E4D8B" w:rsidP="006E4D8B">
      <w:pPr>
        <w:spacing w:line="360" w:lineRule="auto"/>
      </w:pPr>
      <w:bookmarkStart w:id="13" w:name="_heading=h.1t3h5sf" w:colFirst="0" w:colLast="0"/>
      <w:bookmarkEnd w:id="13"/>
      <w:r>
        <w:t>Zapsaná na seznamu autorizovaných architektů pod autorizačním číslem 03 722, Autorizace pro obor krajinářská architektura</w:t>
      </w:r>
    </w:p>
    <w:p w14:paraId="0469AEC7" w14:textId="77777777" w:rsidR="003A58AA" w:rsidRPr="00C6758B" w:rsidRDefault="009B205D" w:rsidP="009F6143">
      <w:pPr>
        <w:pStyle w:val="Nadpis1"/>
      </w:pPr>
      <w:bookmarkStart w:id="14" w:name="_Toc193742105"/>
      <w:r>
        <w:t xml:space="preserve">2. </w:t>
      </w:r>
      <w:r w:rsidR="006722F1">
        <w:t>NAVRHOVANÉ ŘEŠENÍ</w:t>
      </w:r>
      <w:bookmarkEnd w:id="14"/>
    </w:p>
    <w:p w14:paraId="6562C6DB" w14:textId="237D6239" w:rsidR="00E010F9" w:rsidRDefault="00D66F54" w:rsidP="009F6143">
      <w:bookmarkStart w:id="15" w:name="_Toc505789138"/>
      <w:r>
        <w:t xml:space="preserve">Cílem je </w:t>
      </w:r>
      <w:r w:rsidR="00763696">
        <w:t>vytvořit příjemné prostředí parku pomocí</w:t>
      </w:r>
      <w:r w:rsidR="00E010F9">
        <w:t xml:space="preserve"> nových</w:t>
      </w:r>
      <w:r w:rsidR="00763696">
        <w:t xml:space="preserve"> výsadeb</w:t>
      </w:r>
      <w:r w:rsidR="00076AD4">
        <w:t xml:space="preserve">. </w:t>
      </w:r>
      <w:r w:rsidR="00182345">
        <w:t xml:space="preserve">Důležitá je i podpora diverzity pomocí nově vysazované vegetace. </w:t>
      </w:r>
    </w:p>
    <w:p w14:paraId="1973B31A" w14:textId="36985E93" w:rsidR="00F436C1" w:rsidRPr="00E010F9" w:rsidRDefault="00F436C1" w:rsidP="009F6143">
      <w:r>
        <w:t>Součástí objektu vegetační a terénní úpravy je i kácení dřevin, ochrana dřevin a veg</w:t>
      </w:r>
      <w:r w:rsidR="00CE14CF">
        <w:t xml:space="preserve">etačních ploch v průběhu stavby. </w:t>
      </w:r>
      <w:r w:rsidRPr="00161AD8">
        <w:t>Před stav</w:t>
      </w:r>
      <w:r w:rsidR="00E010F9">
        <w:t>bou bude nutno pokácet celkem 1 strom</w:t>
      </w:r>
      <w:r w:rsidRPr="00161AD8">
        <w:t xml:space="preserve"> o obvodu nad 80 cm.</w:t>
      </w:r>
      <w:r>
        <w:t xml:space="preserve"> </w:t>
      </w:r>
      <w:r w:rsidR="00E12755">
        <w:t>Pokácený strom může poslouži</w:t>
      </w:r>
      <w:r w:rsidR="00BA0A09">
        <w:t xml:space="preserve">t </w:t>
      </w:r>
      <w:r w:rsidR="00E010F9">
        <w:t>jako vánoční strom</w:t>
      </w:r>
      <w:r w:rsidR="00BA0A09">
        <w:t>.</w:t>
      </w:r>
      <w:r w:rsidR="00E010F9">
        <w:t xml:space="preserve"> Odstraněna bude také skupina dřevin o rozloze nad 40</w:t>
      </w:r>
      <w:r w:rsidR="00E733AA">
        <w:t xml:space="preserve"> </w:t>
      </w:r>
      <w:r w:rsidR="00E010F9">
        <w:t>m</w:t>
      </w:r>
      <w:r w:rsidR="00E010F9">
        <w:rPr>
          <w:vertAlign w:val="superscript"/>
        </w:rPr>
        <w:t>2</w:t>
      </w:r>
      <w:r w:rsidR="00BA0A09">
        <w:t>, z</w:t>
      </w:r>
      <w:r w:rsidR="00E010F9">
        <w:t xml:space="preserve"> této skupiny bude ponechán výběr perspektivních dřevin. </w:t>
      </w:r>
    </w:p>
    <w:p w14:paraId="06AAA35F" w14:textId="5DA1F4AA" w:rsidR="00F436C1" w:rsidRDefault="00F436C1" w:rsidP="009F6143">
      <w:r>
        <w:t>Nás</w:t>
      </w:r>
      <w:r w:rsidR="00BA0A09">
        <w:t>ledně dojde k výsadbě dřevin (</w:t>
      </w:r>
      <w:r w:rsidR="00076AD4">
        <w:t>6</w:t>
      </w:r>
      <w:r>
        <w:t xml:space="preserve"> listnatých stromů</w:t>
      </w:r>
      <w:r w:rsidR="00BA0A09">
        <w:t xml:space="preserve">). Dále bude založeno </w:t>
      </w:r>
      <w:r w:rsidR="00076AD4">
        <w:t>157</w:t>
      </w:r>
      <w:r>
        <w:t xml:space="preserve"> m</w:t>
      </w:r>
      <w:r w:rsidRPr="00251ACA">
        <w:rPr>
          <w:vertAlign w:val="superscript"/>
        </w:rPr>
        <w:t>2</w:t>
      </w:r>
      <w:r>
        <w:t xml:space="preserve"> trvalkových </w:t>
      </w:r>
      <w:r w:rsidR="00BA0A09">
        <w:t>nebo keřových záhonů. Plocha rekreačních</w:t>
      </w:r>
      <w:r>
        <w:t xml:space="preserve"> trávníků </w:t>
      </w:r>
      <w:r w:rsidR="00BA0A09">
        <w:t xml:space="preserve">do stínu bude </w:t>
      </w:r>
      <w:r w:rsidR="00076AD4">
        <w:t>470</w:t>
      </w:r>
      <w:r>
        <w:t xml:space="preserve"> </w:t>
      </w:r>
      <w:r w:rsidR="00BA0A09">
        <w:t>m</w:t>
      </w:r>
      <w:r w:rsidR="00BA0A09" w:rsidRPr="009317D5">
        <w:rPr>
          <w:vertAlign w:val="superscript"/>
        </w:rPr>
        <w:t>2</w:t>
      </w:r>
      <w:r w:rsidR="00076AD4">
        <w:t>.</w:t>
      </w:r>
    </w:p>
    <w:p w14:paraId="49F09747" w14:textId="77777777" w:rsidR="00076AD4" w:rsidRDefault="00076AD4" w:rsidP="009F6143"/>
    <w:p w14:paraId="086CC9BE" w14:textId="77777777" w:rsidR="00076AD4" w:rsidRDefault="00076AD4" w:rsidP="009F6143"/>
    <w:p w14:paraId="063155A3" w14:textId="77777777" w:rsidR="00076AD4" w:rsidRPr="00376A8A" w:rsidRDefault="00076AD4" w:rsidP="009F6143"/>
    <w:p w14:paraId="5B4A2C75" w14:textId="77777777" w:rsidR="003A58AA" w:rsidRPr="000F40AA" w:rsidRDefault="003A58AA" w:rsidP="009F6143">
      <w:pPr>
        <w:pStyle w:val="Nadpis1"/>
      </w:pPr>
      <w:bookmarkStart w:id="16" w:name="_Toc193742106"/>
      <w:r w:rsidRPr="00DB6138">
        <w:lastRenderedPageBreak/>
        <w:t>3</w:t>
      </w:r>
      <w:r w:rsidR="006722F1">
        <w:t>.</w:t>
      </w:r>
      <w:r w:rsidRPr="00DB6138">
        <w:t xml:space="preserve"> </w:t>
      </w:r>
      <w:bookmarkEnd w:id="15"/>
      <w:r w:rsidR="00EA1D59">
        <w:t>P</w:t>
      </w:r>
      <w:r w:rsidR="006722F1">
        <w:t>ŘÍPRAVNÉ PRÁCE</w:t>
      </w:r>
      <w:bookmarkEnd w:id="16"/>
    </w:p>
    <w:p w14:paraId="47986024" w14:textId="77777777" w:rsidR="00786B37" w:rsidRPr="000F40AA" w:rsidRDefault="008270CE" w:rsidP="009F6143">
      <w:pPr>
        <w:pStyle w:val="Nadpis2"/>
      </w:pPr>
      <w:bookmarkStart w:id="17" w:name="_Toc193742107"/>
      <w:r>
        <w:t xml:space="preserve">3.1 </w:t>
      </w:r>
      <w:r w:rsidR="000F40AA" w:rsidRPr="000F40AA">
        <w:t>I</w:t>
      </w:r>
      <w:r w:rsidR="006E4D8B">
        <w:t>NVENTARIZACE A KLASIFIKACE DŘEVIN</w:t>
      </w:r>
      <w:bookmarkEnd w:id="17"/>
    </w:p>
    <w:p w14:paraId="3BAD248A" w14:textId="77777777" w:rsidR="008270CE" w:rsidRDefault="008270CE" w:rsidP="009F6143"/>
    <w:p w14:paraId="7C5F8557" w14:textId="77777777" w:rsidR="00786B37" w:rsidRDefault="00786B37" w:rsidP="009F6143">
      <w:r>
        <w:t>POUŽITÁ METODIKA</w:t>
      </w:r>
    </w:p>
    <w:p w14:paraId="778B582F" w14:textId="77777777" w:rsidR="00786B37" w:rsidRDefault="00786B37" w:rsidP="009F6143">
      <w:r>
        <w:t xml:space="preserve">Pro inventarizaci a následné dendrologické posouzení byla zvolena metodika podle Standardu péče o přírodu a krajinu SPPK A01 001:2018 Hodnocení stavu stromů. </w:t>
      </w:r>
    </w:p>
    <w:p w14:paraId="37C2ED66" w14:textId="77777777" w:rsidR="00786B37" w:rsidRDefault="00786B37" w:rsidP="009F6143">
      <w:r>
        <w:t>Vzhledem k účelu byla provedena pouze základní inventarizace s měřením nejdůležitější dendrometrické veličin.</w:t>
      </w:r>
    </w:p>
    <w:p w14:paraId="4C1A324D" w14:textId="77777777" w:rsidR="009F6143" w:rsidRDefault="009F6143" w:rsidP="009F6143"/>
    <w:p w14:paraId="2408A26B" w14:textId="77777777" w:rsidR="00786B37" w:rsidRDefault="00786B37" w:rsidP="009F6143">
      <w:pPr>
        <w:pStyle w:val="Odstavecseseznamem"/>
      </w:pPr>
      <w:r>
        <w:t>Obvod kmene – měřen krejčovským metrem v 1,3 m nad zemí</w:t>
      </w:r>
    </w:p>
    <w:p w14:paraId="7A4BB2AB" w14:textId="77777777" w:rsidR="00786B37" w:rsidRDefault="00786B37" w:rsidP="009F6143">
      <w:pPr>
        <w:pStyle w:val="Odstavecseseznamem"/>
      </w:pPr>
      <w:r>
        <w:t>Průměr kmene – vypočítán z obvodu měřeném v 1,3 m nad zemí</w:t>
      </w:r>
    </w:p>
    <w:p w14:paraId="4512351E" w14:textId="77777777" w:rsidR="00786B37" w:rsidRDefault="00786B37" w:rsidP="009F6143">
      <w:pPr>
        <w:pStyle w:val="Odstavecseseznamem"/>
      </w:pPr>
      <w:r>
        <w:t xml:space="preserve">Výška nasazení koruny – měřena aplikací Smart </w:t>
      </w:r>
      <w:proofErr w:type="spellStart"/>
      <w:r>
        <w:t>measure</w:t>
      </w:r>
      <w:proofErr w:type="spellEnd"/>
    </w:p>
    <w:p w14:paraId="668CA86C" w14:textId="77777777" w:rsidR="00786B37" w:rsidRDefault="00786B37" w:rsidP="009F6143">
      <w:pPr>
        <w:pStyle w:val="Odstavecseseznamem"/>
      </w:pPr>
      <w:r>
        <w:t xml:space="preserve">Výška dřeviny – měřena aplikací Smart </w:t>
      </w:r>
      <w:proofErr w:type="spellStart"/>
      <w:r>
        <w:t>measure</w:t>
      </w:r>
      <w:proofErr w:type="spellEnd"/>
    </w:p>
    <w:p w14:paraId="3D261FFC" w14:textId="77777777" w:rsidR="00786B37" w:rsidRDefault="00786B37" w:rsidP="009F6143">
      <w:pPr>
        <w:pStyle w:val="Odstavecseseznamem"/>
      </w:pPr>
      <w:r>
        <w:t xml:space="preserve">Průměr koruny – </w:t>
      </w:r>
      <w:r w:rsidR="004127BF">
        <w:t>z geodetického zaměření</w:t>
      </w:r>
    </w:p>
    <w:p w14:paraId="7AA5DDD6" w14:textId="77777777" w:rsidR="009F6143" w:rsidRDefault="009F6143" w:rsidP="009F6143">
      <w:pPr>
        <w:pStyle w:val="Odstavecseseznamem"/>
      </w:pPr>
    </w:p>
    <w:p w14:paraId="483C4C09" w14:textId="77777777" w:rsidR="005075B3" w:rsidRDefault="005075B3" w:rsidP="009F6143">
      <w:r w:rsidRPr="00EF16C2">
        <w:t xml:space="preserve">Pro inventarizaci a následné dendrologické posouzení byla zvolena metodika </w:t>
      </w:r>
      <w:r>
        <w:t xml:space="preserve">podle Standardu péče o přírodu a krajinu SPPK A01 001:2018 Hodnocení stavu stromů. </w:t>
      </w:r>
    </w:p>
    <w:p w14:paraId="4C3DC152" w14:textId="77777777" w:rsidR="005075B3" w:rsidRDefault="005075B3" w:rsidP="009F6143">
      <w:r>
        <w:t>Vzhledem k účelu objektu byla provedena pouze základní inventarizace s měřením nejdůležitějších dendrometrických veličin, a to obvodu kmene, výšky a výšky nasazení koruny.</w:t>
      </w:r>
    </w:p>
    <w:p w14:paraId="782E4EA3" w14:textId="77777777" w:rsidR="005075B3" w:rsidRDefault="005075B3" w:rsidP="009F6143">
      <w:r>
        <w:t xml:space="preserve">Zákres hodnocených dřevin je ve výkresové příloze </w:t>
      </w:r>
      <w:r w:rsidR="00353EF4">
        <w:t>D</w:t>
      </w:r>
      <w:r w:rsidR="00310A22">
        <w:t>1.4.</w:t>
      </w:r>
      <w:r w:rsidR="00E12755">
        <w:t>0</w:t>
      </w:r>
      <w:r w:rsidR="00310A22">
        <w:t>2.</w:t>
      </w:r>
      <w:r>
        <w:t xml:space="preserve"> – inventarizace a klasifikace dřevin.</w:t>
      </w:r>
    </w:p>
    <w:p w14:paraId="238BB9FA" w14:textId="77777777" w:rsidR="009F6143" w:rsidRDefault="009F6143" w:rsidP="009F6143"/>
    <w:p w14:paraId="426A81EA" w14:textId="44A0CD73" w:rsidR="005075B3" w:rsidRPr="000D5DC8" w:rsidRDefault="005075B3" w:rsidP="009F6143">
      <w:pPr>
        <w:pStyle w:val="Nadpis2"/>
      </w:pPr>
      <w:bookmarkStart w:id="18" w:name="_Toc16412058"/>
      <w:bookmarkStart w:id="19" w:name="_Toc27146371"/>
      <w:bookmarkStart w:id="20" w:name="_Toc114824414"/>
      <w:bookmarkStart w:id="21" w:name="_Toc146702786"/>
      <w:bookmarkStart w:id="22" w:name="_Toc193742108"/>
      <w:r w:rsidRPr="000D5DC8">
        <w:t>3.</w:t>
      </w:r>
      <w:r w:rsidR="00F8507D">
        <w:t>2</w:t>
      </w:r>
      <w:r w:rsidRPr="000D5DC8">
        <w:t xml:space="preserve"> Z</w:t>
      </w:r>
      <w:r w:rsidR="006E4D8B">
        <w:t>HODNOCENÍ STAVU DŘEVIN NA ZÁKLADNÍCH PLOCHÁCH</w:t>
      </w:r>
      <w:bookmarkEnd w:id="18"/>
      <w:bookmarkEnd w:id="19"/>
      <w:bookmarkEnd w:id="20"/>
      <w:bookmarkEnd w:id="21"/>
      <w:bookmarkEnd w:id="22"/>
    </w:p>
    <w:p w14:paraId="0B06BC89" w14:textId="77777777" w:rsidR="005075B3" w:rsidRDefault="005075B3" w:rsidP="009F6143">
      <w:r w:rsidRPr="00ED2D4D">
        <w:t>Vzhledem k charakteru území byla zvolena pouze jedna základní plocha</w:t>
      </w:r>
    </w:p>
    <w:p w14:paraId="1C7B9509" w14:textId="77777777" w:rsidR="008F772B" w:rsidRDefault="005075B3" w:rsidP="009F6143">
      <w:r w:rsidRPr="000D5DC8">
        <w:rPr>
          <w:b/>
          <w:u w:val="single"/>
        </w:rPr>
        <w:t xml:space="preserve">ZP 01 </w:t>
      </w:r>
      <w:proofErr w:type="gramStart"/>
      <w:r w:rsidRPr="000D5DC8">
        <w:rPr>
          <w:b/>
          <w:u w:val="single"/>
        </w:rPr>
        <w:t xml:space="preserve">-  </w:t>
      </w:r>
      <w:r w:rsidR="00512D21">
        <w:rPr>
          <w:b/>
          <w:u w:val="single"/>
        </w:rPr>
        <w:t>Park</w:t>
      </w:r>
      <w:r>
        <w:t>.</w:t>
      </w:r>
      <w:proofErr w:type="gramEnd"/>
      <w:r>
        <w:t xml:space="preserve"> </w:t>
      </w:r>
      <w:r w:rsidR="00512D21">
        <w:t>V prostoru navrhovaného parku jsou dřeviny, které zde vznikly z náletů, nebo nekoordinovanou výsadbou zdejších obyvatel</w:t>
      </w:r>
      <w:r w:rsidR="008F772B">
        <w:t>. Nejvíce dřevin lemuje p</w:t>
      </w:r>
      <w:r w:rsidR="00512D21">
        <w:t xml:space="preserve">rotékající </w:t>
      </w:r>
      <w:proofErr w:type="spellStart"/>
      <w:r w:rsidR="00512D21">
        <w:t>Mřenkov</w:t>
      </w:r>
      <w:r w:rsidR="008F772B">
        <w:t>ý</w:t>
      </w:r>
      <w:proofErr w:type="spellEnd"/>
      <w:r w:rsidR="00512D21">
        <w:t xml:space="preserve"> potok. </w:t>
      </w:r>
      <w:r w:rsidR="008F772B">
        <w:t>Dospělé d</w:t>
      </w:r>
      <w:r w:rsidR="00512D21">
        <w:t>řeviny jsou pěstebně zanedbané</w:t>
      </w:r>
      <w:r w:rsidR="008F772B">
        <w:t xml:space="preserve">, nebyl u nich prováděn potřebný řez (především zdravotní a prosvětlovací) a jsou v nevyhovujícím stavu. Celé území postupně obsazují náletové dřeviny, z nichž některé (cílený výběr) by mohly být do budoucna perspektivní. </w:t>
      </w:r>
    </w:p>
    <w:p w14:paraId="4C1135C3" w14:textId="77777777" w:rsidR="00512D21" w:rsidRDefault="00512D21" w:rsidP="009F6143"/>
    <w:p w14:paraId="4B485C38" w14:textId="77777777" w:rsidR="005075B3" w:rsidRDefault="005075B3" w:rsidP="009F6143">
      <w:r w:rsidRPr="008B1DA2">
        <w:rPr>
          <w:u w:val="single"/>
        </w:rPr>
        <w:t>Intenzitní třída údržby</w:t>
      </w:r>
      <w:r w:rsidR="00E12755">
        <w:t xml:space="preserve"> 2</w:t>
      </w:r>
      <w:r w:rsidR="00512D21">
        <w:t xml:space="preserve"> Středně v</w:t>
      </w:r>
      <w:r>
        <w:t xml:space="preserve">ysoké nároky na péči </w:t>
      </w:r>
    </w:p>
    <w:p w14:paraId="3206BD24" w14:textId="77777777" w:rsidR="005075B3" w:rsidRDefault="005075B3" w:rsidP="009F6143">
      <w:r w:rsidRPr="008B1DA2">
        <w:t>Hodnota cíle pádu</w:t>
      </w:r>
      <w:r w:rsidR="00E12755">
        <w:t xml:space="preserve"> 2</w:t>
      </w:r>
    </w:p>
    <w:p w14:paraId="4792DE07" w14:textId="77777777" w:rsidR="005075B3" w:rsidRDefault="005075B3" w:rsidP="009F6143">
      <w:r w:rsidRPr="008B1DA2">
        <w:rPr>
          <w:u w:val="single"/>
        </w:rPr>
        <w:t>Sklonitost terénu</w:t>
      </w:r>
      <w:r>
        <w:t xml:space="preserve"> – rovina, mírný svah, prudký svah</w:t>
      </w:r>
    </w:p>
    <w:p w14:paraId="685C851D" w14:textId="77777777" w:rsidR="00CE0B78" w:rsidRDefault="00CE0B78" w:rsidP="009F6143">
      <w:r>
        <w:rPr>
          <w:u w:val="single"/>
        </w:rPr>
        <w:t>Datum:</w:t>
      </w:r>
      <w:r>
        <w:t xml:space="preserve"> </w:t>
      </w:r>
      <w:r w:rsidR="00512D21">
        <w:t>1</w:t>
      </w:r>
      <w:r w:rsidR="00DF7D22">
        <w:t>0</w:t>
      </w:r>
      <w:r w:rsidR="00AA16FD">
        <w:t xml:space="preserve">. </w:t>
      </w:r>
      <w:r w:rsidR="00DF7D22">
        <w:t>09</w:t>
      </w:r>
      <w:r w:rsidR="00AA16FD">
        <w:t>. 2023</w:t>
      </w:r>
    </w:p>
    <w:p w14:paraId="406B89D1" w14:textId="77777777" w:rsidR="00CE0B78" w:rsidRDefault="00CE0B78" w:rsidP="009F6143">
      <w:r>
        <w:t xml:space="preserve">Inventarizaci zpracovala – </w:t>
      </w:r>
      <w:r w:rsidR="00512D21">
        <w:t>Ing. Jitka Vágnerová</w:t>
      </w:r>
    </w:p>
    <w:p w14:paraId="7893006C" w14:textId="77777777" w:rsidR="00CE0B78" w:rsidRDefault="00835196" w:rsidP="009F6143">
      <w:r>
        <w:t>V</w:t>
      </w:r>
      <w:r w:rsidR="00AA16FD">
        <w:t> </w:t>
      </w:r>
      <w:r>
        <w:t>zájmovém</w:t>
      </w:r>
      <w:r w:rsidR="00AA16FD">
        <w:t xml:space="preserve"> </w:t>
      </w:r>
      <w:r>
        <w:t>území se nachází</w:t>
      </w:r>
      <w:r w:rsidR="00512D21">
        <w:t xml:space="preserve"> 28</w:t>
      </w:r>
      <w:r w:rsidR="006722F1">
        <w:t xml:space="preserve"> solité</w:t>
      </w:r>
      <w:r w:rsidR="009C53EE">
        <w:t>rně hodnocených stromů</w:t>
      </w:r>
      <w:r w:rsidR="004A19B7">
        <w:t xml:space="preserve">, </w:t>
      </w:r>
      <w:r w:rsidR="00512D21">
        <w:t>1</w:t>
      </w:r>
      <w:r w:rsidR="004A19B7">
        <w:t xml:space="preserve"> skupina</w:t>
      </w:r>
      <w:r w:rsidR="00512D21">
        <w:t xml:space="preserve"> dřevin</w:t>
      </w:r>
      <w:r w:rsidR="004A19B7">
        <w:t xml:space="preserve">. </w:t>
      </w:r>
    </w:p>
    <w:p w14:paraId="3A8425D9" w14:textId="77777777" w:rsidR="00512D21" w:rsidRDefault="00512D21" w:rsidP="009F6143"/>
    <w:p w14:paraId="7AACBDFC" w14:textId="77777777" w:rsidR="008F772B" w:rsidRDefault="008F772B">
      <w:pPr>
        <w:spacing w:after="160"/>
        <w:jc w:val="left"/>
      </w:pPr>
      <w:r>
        <w:br w:type="page"/>
      </w:r>
    </w:p>
    <w:p w14:paraId="500169AD" w14:textId="507947BD" w:rsidR="005075B3" w:rsidRDefault="00F90A2B" w:rsidP="009F6143">
      <w:r>
        <w:rPr>
          <w:noProof/>
        </w:rPr>
        <w:lastRenderedPageBreak/>
        <w:drawing>
          <wp:anchor distT="0" distB="0" distL="114300" distR="114300" simplePos="0" relativeHeight="251670528" behindDoc="1" locked="0" layoutInCell="1" allowOverlap="1" wp14:anchorId="716680F7" wp14:editId="46AB41E6">
            <wp:simplePos x="0" y="0"/>
            <wp:positionH relativeFrom="column">
              <wp:posOffset>3006725</wp:posOffset>
            </wp:positionH>
            <wp:positionV relativeFrom="paragraph">
              <wp:posOffset>180340</wp:posOffset>
            </wp:positionV>
            <wp:extent cx="2404745" cy="1796415"/>
            <wp:effectExtent l="19050" t="0" r="0" b="0"/>
            <wp:wrapTight wrapText="bothSides">
              <wp:wrapPolygon edited="0">
                <wp:start x="-171" y="0"/>
                <wp:lineTo x="-171" y="21302"/>
                <wp:lineTo x="21560" y="21302"/>
                <wp:lineTo x="21560" y="0"/>
                <wp:lineTo x="-171" y="0"/>
              </wp:wrapPolygon>
            </wp:wrapTight>
            <wp:docPr id="78" name="obrázek 78" descr="C:\V8\HOTOVO\Park u Cihelny\foto\20220228_132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V8\HOTOVO\Park u Cihelny\foto\20220228_1324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45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 wp14:anchorId="1FA2AFBF" wp14:editId="3F3CE616">
            <wp:simplePos x="0" y="0"/>
            <wp:positionH relativeFrom="column">
              <wp:posOffset>19050</wp:posOffset>
            </wp:positionH>
            <wp:positionV relativeFrom="paragraph">
              <wp:posOffset>180340</wp:posOffset>
            </wp:positionV>
            <wp:extent cx="2861945" cy="1796415"/>
            <wp:effectExtent l="19050" t="0" r="0" b="0"/>
            <wp:wrapTight wrapText="bothSides">
              <wp:wrapPolygon edited="0">
                <wp:start x="-144" y="0"/>
                <wp:lineTo x="-144" y="21302"/>
                <wp:lineTo x="21566" y="21302"/>
                <wp:lineTo x="21566" y="0"/>
                <wp:lineTo x="-144" y="0"/>
              </wp:wrapPolygon>
            </wp:wrapTight>
            <wp:docPr id="76" name="obrázek 76" descr="C:\V8\HOTOVO\Park u Cihelny\foto\20220228_132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V8\HOTOVO\Park u Cihelny\foto\20220228_1324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945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16FD">
        <w:t>FOTODOKUMENTACE:</w:t>
      </w:r>
    </w:p>
    <w:p w14:paraId="6E3B79D8" w14:textId="43338834" w:rsidR="00F90A2B" w:rsidRPr="007D2150" w:rsidRDefault="007D2150" w:rsidP="007D2150">
      <w:pPr>
        <w:rPr>
          <w:i/>
        </w:rPr>
      </w:pPr>
      <w:r w:rsidRPr="00194967">
        <w:rPr>
          <w:rFonts w:ascii="Times New Roman" w:eastAsia="Times New Roman" w:hAnsi="Times New Roman" w:cs="Times New Roman"/>
          <w:i/>
          <w:noProof/>
        </w:rPr>
        <w:drawing>
          <wp:anchor distT="0" distB="0" distL="114300" distR="114300" simplePos="0" relativeHeight="251675648" behindDoc="1" locked="0" layoutInCell="1" allowOverlap="1" wp14:anchorId="0B450E85" wp14:editId="196D9083">
            <wp:simplePos x="0" y="0"/>
            <wp:positionH relativeFrom="column">
              <wp:posOffset>2650490</wp:posOffset>
            </wp:positionH>
            <wp:positionV relativeFrom="paragraph">
              <wp:posOffset>2380615</wp:posOffset>
            </wp:positionV>
            <wp:extent cx="2766060" cy="1828800"/>
            <wp:effectExtent l="19050" t="0" r="0" b="0"/>
            <wp:wrapTight wrapText="bothSides">
              <wp:wrapPolygon edited="0">
                <wp:start x="-149" y="0"/>
                <wp:lineTo x="-149" y="21375"/>
                <wp:lineTo x="21570" y="21375"/>
                <wp:lineTo x="21570" y="0"/>
                <wp:lineTo x="-149" y="0"/>
              </wp:wrapPolygon>
            </wp:wrapTight>
            <wp:docPr id="102" name="obrázek 102" descr="C:\V8\HOTOVO\Park u Cihelny\foto\20231009_143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C:\V8\HOTOVO\Park u Cihelny\foto\20231009_1431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0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i/>
          <w:noProof/>
        </w:rPr>
        <w:drawing>
          <wp:anchor distT="0" distB="0" distL="114300" distR="114300" simplePos="0" relativeHeight="251673600" behindDoc="1" locked="0" layoutInCell="1" allowOverlap="1" wp14:anchorId="53F3D752" wp14:editId="4F44A863">
            <wp:simplePos x="0" y="0"/>
            <wp:positionH relativeFrom="column">
              <wp:posOffset>9525</wp:posOffset>
            </wp:positionH>
            <wp:positionV relativeFrom="paragraph">
              <wp:posOffset>2390140</wp:posOffset>
            </wp:positionV>
            <wp:extent cx="2574925" cy="1828800"/>
            <wp:effectExtent l="19050" t="0" r="0" b="0"/>
            <wp:wrapTight wrapText="bothSides">
              <wp:wrapPolygon edited="0">
                <wp:start x="-160" y="0"/>
                <wp:lineTo x="-160" y="21375"/>
                <wp:lineTo x="21573" y="21375"/>
                <wp:lineTo x="21573" y="0"/>
                <wp:lineTo x="-160" y="0"/>
              </wp:wrapPolygon>
            </wp:wrapTight>
            <wp:docPr id="90" name="obrázek 90" descr="C:\V8\HOTOVO\Park u Cihelny\foto\20220228_133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V8\HOTOVO\Park u Cihelny\foto\20220228_13304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1437">
        <w:rPr>
          <w:i/>
          <w:noProof/>
          <w:sz w:val="18"/>
        </w:rPr>
        <w:drawing>
          <wp:anchor distT="0" distB="0" distL="114300" distR="114300" simplePos="0" relativeHeight="251671552" behindDoc="1" locked="0" layoutInCell="1" allowOverlap="1" wp14:anchorId="1E53C092" wp14:editId="0E0F6E12">
            <wp:simplePos x="0" y="0"/>
            <wp:positionH relativeFrom="column">
              <wp:posOffset>-21590</wp:posOffset>
            </wp:positionH>
            <wp:positionV relativeFrom="paragraph">
              <wp:posOffset>220980</wp:posOffset>
            </wp:positionV>
            <wp:extent cx="2883535" cy="1934845"/>
            <wp:effectExtent l="19050" t="0" r="0" b="0"/>
            <wp:wrapTight wrapText="bothSides">
              <wp:wrapPolygon edited="0">
                <wp:start x="-143" y="0"/>
                <wp:lineTo x="-143" y="21479"/>
                <wp:lineTo x="21548" y="21479"/>
                <wp:lineTo x="21548" y="0"/>
                <wp:lineTo x="-143" y="0"/>
              </wp:wrapPolygon>
            </wp:wrapTight>
            <wp:docPr id="82" name="obrázek 82" descr="C:\V8\HOTOVO\Park u Cihelny\foto\20220228_132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V8\HOTOVO\Park u Cihelny\foto\20220228_1324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35" cy="1934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90A2B" w:rsidRPr="00194967">
        <w:rPr>
          <w:i/>
          <w:noProof/>
          <w:sz w:val="18"/>
        </w:rPr>
        <w:drawing>
          <wp:anchor distT="0" distB="0" distL="114300" distR="114300" simplePos="0" relativeHeight="251672576" behindDoc="1" locked="0" layoutInCell="1" allowOverlap="1" wp14:anchorId="00FE5187" wp14:editId="378A693B">
            <wp:simplePos x="0" y="0"/>
            <wp:positionH relativeFrom="column">
              <wp:posOffset>2987675</wp:posOffset>
            </wp:positionH>
            <wp:positionV relativeFrom="paragraph">
              <wp:posOffset>220980</wp:posOffset>
            </wp:positionV>
            <wp:extent cx="2426970" cy="1934845"/>
            <wp:effectExtent l="19050" t="0" r="0" b="0"/>
            <wp:wrapTight wrapText="bothSides">
              <wp:wrapPolygon edited="0">
                <wp:start x="-170" y="0"/>
                <wp:lineTo x="-170" y="21479"/>
                <wp:lineTo x="21532" y="21479"/>
                <wp:lineTo x="21532" y="0"/>
                <wp:lineTo x="-170" y="0"/>
              </wp:wrapPolygon>
            </wp:wrapTight>
            <wp:docPr id="1" name="obrázek 86" descr="C:\V8\HOTOVO\Park u Cihelny\foto\20220228_132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C:\V8\HOTOVO\Park u Cihelny\foto\20220228_13252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970" cy="1934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90A2B" w:rsidRPr="00194967">
        <w:rPr>
          <w:i/>
          <w:sz w:val="18"/>
        </w:rPr>
        <w:t>Obr. č. 1-2: Řešené území v únoru 2022</w:t>
      </w:r>
      <w:r>
        <w:rPr>
          <w:i/>
        </w:rPr>
        <w:t xml:space="preserve"> </w:t>
      </w:r>
      <w:r>
        <w:rPr>
          <w:i/>
        </w:rPr>
        <w:tab/>
      </w:r>
      <w:r>
        <w:rPr>
          <w:i/>
        </w:rPr>
        <w:tab/>
      </w:r>
      <w:r w:rsidR="00E93B29" w:rsidRPr="00194967">
        <w:rPr>
          <w:i/>
          <w:sz w:val="18"/>
        </w:rPr>
        <w:t xml:space="preserve">Obr. č. </w:t>
      </w:r>
      <w:r w:rsidR="00F90A2B" w:rsidRPr="00194967">
        <w:rPr>
          <w:i/>
          <w:sz w:val="18"/>
        </w:rPr>
        <w:t>3-4</w:t>
      </w:r>
      <w:r w:rsidR="00E93B29" w:rsidRPr="00194967">
        <w:rPr>
          <w:i/>
          <w:sz w:val="18"/>
        </w:rPr>
        <w:t>:</w:t>
      </w:r>
      <w:r w:rsidR="00F90A2B" w:rsidRPr="00194967">
        <w:rPr>
          <w:i/>
          <w:sz w:val="18"/>
        </w:rPr>
        <w:t xml:space="preserve"> Řešené území v únoru 2022 </w:t>
      </w:r>
      <w:r w:rsidR="00E93B29" w:rsidRPr="00194967">
        <w:rPr>
          <w:rFonts w:ascii="Times New Roman" w:eastAsia="Times New Roman" w:hAnsi="Times New Roman" w:cs="Times New Roman"/>
          <w:i/>
        </w:rPr>
        <w:t xml:space="preserve"> </w:t>
      </w:r>
    </w:p>
    <w:p w14:paraId="17A814F3" w14:textId="73B9DC68" w:rsidR="007D2150" w:rsidRPr="00194967" w:rsidRDefault="007D2150" w:rsidP="00F90A2B">
      <w:pPr>
        <w:jc w:val="left"/>
        <w:rPr>
          <w:rFonts w:ascii="Times New Roman" w:eastAsia="Times New Roman" w:hAnsi="Times New Roman" w:cs="Times New Roman"/>
          <w:i/>
        </w:rPr>
      </w:pPr>
    </w:p>
    <w:p w14:paraId="7ABE56D1" w14:textId="77777777" w:rsidR="00F90A2B" w:rsidRPr="00194967" w:rsidRDefault="00D71437" w:rsidP="00F90A2B">
      <w:pPr>
        <w:rPr>
          <w:i/>
        </w:rPr>
      </w:pPr>
      <w:r>
        <w:rPr>
          <w:i/>
          <w:noProof/>
          <w:sz w:val="18"/>
        </w:rPr>
        <w:drawing>
          <wp:anchor distT="0" distB="0" distL="114300" distR="114300" simplePos="0" relativeHeight="251674624" behindDoc="1" locked="0" layoutInCell="1" allowOverlap="1" wp14:anchorId="16C41E0A" wp14:editId="7CC11C1A">
            <wp:simplePos x="0" y="0"/>
            <wp:positionH relativeFrom="column">
              <wp:posOffset>19050</wp:posOffset>
            </wp:positionH>
            <wp:positionV relativeFrom="paragraph">
              <wp:posOffset>206375</wp:posOffset>
            </wp:positionV>
            <wp:extent cx="2553970" cy="1638935"/>
            <wp:effectExtent l="19050" t="0" r="0" b="0"/>
            <wp:wrapTight wrapText="bothSides">
              <wp:wrapPolygon edited="0">
                <wp:start x="-161" y="0"/>
                <wp:lineTo x="-161" y="21341"/>
                <wp:lineTo x="21589" y="21341"/>
                <wp:lineTo x="21589" y="0"/>
                <wp:lineTo x="-161" y="0"/>
              </wp:wrapPolygon>
            </wp:wrapTight>
            <wp:docPr id="94" name="obrázek 94" descr="C:\V8\HOTOVO\Park u Cihelny\foto\20230803_144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C:\V8\HOTOVO\Park u Cihelny\foto\20230803_1440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970" cy="163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i/>
          <w:noProof/>
          <w:sz w:val="18"/>
        </w:rPr>
        <w:drawing>
          <wp:anchor distT="0" distB="0" distL="114300" distR="114300" simplePos="0" relativeHeight="251676672" behindDoc="1" locked="0" layoutInCell="1" allowOverlap="1" wp14:anchorId="176013AC" wp14:editId="5BDF7BA2">
            <wp:simplePos x="0" y="0"/>
            <wp:positionH relativeFrom="column">
              <wp:posOffset>2708275</wp:posOffset>
            </wp:positionH>
            <wp:positionV relativeFrom="paragraph">
              <wp:posOffset>206375</wp:posOffset>
            </wp:positionV>
            <wp:extent cx="2745105" cy="1626235"/>
            <wp:effectExtent l="19050" t="0" r="0" b="0"/>
            <wp:wrapTight wrapText="bothSides">
              <wp:wrapPolygon edited="0">
                <wp:start x="-150" y="0"/>
                <wp:lineTo x="-150" y="21254"/>
                <wp:lineTo x="21585" y="21254"/>
                <wp:lineTo x="21585" y="0"/>
                <wp:lineTo x="-150" y="0"/>
              </wp:wrapPolygon>
            </wp:wrapTight>
            <wp:docPr id="106" name="obrázek 106" descr="C:\V8\HOTOVO\Park u Cihelny\foto\20231009_144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C:\V8\HOTOVO\Park u Cihelny\foto\20231009_14490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1626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90A2B" w:rsidRPr="00194967">
        <w:rPr>
          <w:i/>
          <w:sz w:val="18"/>
        </w:rPr>
        <w:t xml:space="preserve">Obr. č. 5: Řešené území v únoru 2022 </w:t>
      </w:r>
      <w:r w:rsidR="00F90A2B" w:rsidRPr="00194967">
        <w:rPr>
          <w:i/>
          <w:sz w:val="18"/>
        </w:rPr>
        <w:tab/>
      </w:r>
      <w:r w:rsidR="00F90A2B" w:rsidRPr="00194967">
        <w:rPr>
          <w:i/>
          <w:sz w:val="18"/>
        </w:rPr>
        <w:tab/>
      </w:r>
      <w:r w:rsidR="00F90A2B" w:rsidRPr="00194967">
        <w:rPr>
          <w:i/>
          <w:sz w:val="18"/>
        </w:rPr>
        <w:tab/>
        <w:t xml:space="preserve"> Obr. č. 6: </w:t>
      </w:r>
      <w:r w:rsidR="00194967">
        <w:rPr>
          <w:i/>
          <w:sz w:val="18"/>
        </w:rPr>
        <w:t>Ovocné stromy kolem potoka,</w:t>
      </w:r>
      <w:r w:rsidR="00F90A2B" w:rsidRPr="00194967">
        <w:rPr>
          <w:i/>
          <w:sz w:val="18"/>
        </w:rPr>
        <w:t> břez</w:t>
      </w:r>
      <w:r w:rsidR="00194967">
        <w:rPr>
          <w:i/>
          <w:sz w:val="18"/>
        </w:rPr>
        <w:t>e</w:t>
      </w:r>
      <w:r w:rsidR="00F90A2B" w:rsidRPr="00194967">
        <w:rPr>
          <w:i/>
          <w:sz w:val="18"/>
        </w:rPr>
        <w:t xml:space="preserve">n 2023 </w:t>
      </w:r>
    </w:p>
    <w:p w14:paraId="731579CC" w14:textId="77777777" w:rsidR="005075B3" w:rsidRPr="00194967" w:rsidRDefault="008E449C" w:rsidP="00194967">
      <w:pPr>
        <w:rPr>
          <w:i/>
          <w:sz w:val="18"/>
        </w:rPr>
      </w:pPr>
      <w:r w:rsidRPr="00194967">
        <w:rPr>
          <w:i/>
          <w:sz w:val="18"/>
        </w:rPr>
        <w:t xml:space="preserve">Obr. </w:t>
      </w:r>
      <w:r w:rsidR="00E46192" w:rsidRPr="00194967">
        <w:rPr>
          <w:i/>
          <w:sz w:val="18"/>
        </w:rPr>
        <w:t>č</w:t>
      </w:r>
      <w:r w:rsidR="00194967" w:rsidRPr="00194967">
        <w:rPr>
          <w:i/>
          <w:sz w:val="18"/>
        </w:rPr>
        <w:t>. 7: Dřevin</w:t>
      </w:r>
      <w:r w:rsidR="005F487B">
        <w:rPr>
          <w:i/>
          <w:sz w:val="18"/>
        </w:rPr>
        <w:t>y kolem</w:t>
      </w:r>
      <w:r w:rsidR="00194967" w:rsidRPr="00194967">
        <w:rPr>
          <w:i/>
          <w:sz w:val="18"/>
        </w:rPr>
        <w:t xml:space="preserve"> </w:t>
      </w:r>
      <w:proofErr w:type="spellStart"/>
      <w:r w:rsidR="00194967" w:rsidRPr="00194967">
        <w:rPr>
          <w:i/>
          <w:sz w:val="18"/>
        </w:rPr>
        <w:t>Mřenkového</w:t>
      </w:r>
      <w:proofErr w:type="spellEnd"/>
      <w:r w:rsidR="00194967" w:rsidRPr="00194967">
        <w:rPr>
          <w:i/>
          <w:sz w:val="18"/>
        </w:rPr>
        <w:t xml:space="preserve"> potoku</w:t>
      </w:r>
      <w:proofErr w:type="gramStart"/>
      <w:r w:rsidR="00194967" w:rsidRPr="00194967">
        <w:rPr>
          <w:i/>
          <w:sz w:val="18"/>
        </w:rPr>
        <w:tab/>
        <w:t xml:space="preserve">  </w:t>
      </w:r>
      <w:r w:rsidR="00D71437">
        <w:rPr>
          <w:i/>
          <w:sz w:val="18"/>
        </w:rPr>
        <w:tab/>
      </w:r>
      <w:proofErr w:type="gramEnd"/>
      <w:r w:rsidR="00194967" w:rsidRPr="00194967">
        <w:rPr>
          <w:i/>
          <w:sz w:val="18"/>
        </w:rPr>
        <w:t xml:space="preserve"> </w:t>
      </w:r>
      <w:r w:rsidR="00E46192" w:rsidRPr="00194967">
        <w:rPr>
          <w:i/>
          <w:sz w:val="18"/>
        </w:rPr>
        <w:t>Ob</w:t>
      </w:r>
      <w:r w:rsidR="00194967" w:rsidRPr="00194967">
        <w:rPr>
          <w:i/>
          <w:sz w:val="18"/>
        </w:rPr>
        <w:t>r. č. 8 –</w:t>
      </w:r>
      <w:proofErr w:type="spellStart"/>
      <w:r w:rsidR="00194967" w:rsidRPr="00194967">
        <w:rPr>
          <w:i/>
          <w:sz w:val="18"/>
        </w:rPr>
        <w:t>Juglans</w:t>
      </w:r>
      <w:proofErr w:type="spellEnd"/>
      <w:r w:rsidR="00194967" w:rsidRPr="00194967">
        <w:rPr>
          <w:i/>
          <w:sz w:val="18"/>
        </w:rPr>
        <w:t xml:space="preserve"> </w:t>
      </w:r>
      <w:proofErr w:type="spellStart"/>
      <w:r w:rsidR="00194967" w:rsidRPr="00194967">
        <w:rPr>
          <w:i/>
          <w:sz w:val="18"/>
        </w:rPr>
        <w:t>regia</w:t>
      </w:r>
      <w:proofErr w:type="spellEnd"/>
      <w:r w:rsidR="00194967" w:rsidRPr="00194967">
        <w:rPr>
          <w:i/>
          <w:sz w:val="18"/>
        </w:rPr>
        <w:t xml:space="preserve"> (</w:t>
      </w:r>
      <w:proofErr w:type="spellStart"/>
      <w:r w:rsidR="00194967" w:rsidRPr="00194967">
        <w:rPr>
          <w:i/>
          <w:sz w:val="18"/>
        </w:rPr>
        <w:t>inv</w:t>
      </w:r>
      <w:proofErr w:type="spellEnd"/>
      <w:r w:rsidR="00194967" w:rsidRPr="00194967">
        <w:rPr>
          <w:i/>
          <w:sz w:val="18"/>
        </w:rPr>
        <w:t>. 28)</w:t>
      </w:r>
    </w:p>
    <w:p w14:paraId="604844EF" w14:textId="04ABB9B7" w:rsidR="002464C9" w:rsidRPr="002464C9" w:rsidRDefault="002464C9" w:rsidP="002464C9">
      <w:r>
        <w:rPr>
          <w:noProof/>
        </w:rPr>
        <w:drawing>
          <wp:inline distT="0" distB="0" distL="0" distR="0" wp14:anchorId="2C7359C9" wp14:editId="1DAAF2DA">
            <wp:extent cx="2668590" cy="1500505"/>
            <wp:effectExtent l="0" t="0" r="0" b="4445"/>
            <wp:docPr id="843261420" name="Obrázek 9" descr="Obsah obrázku venku, obloha, tráva, Pozemek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261420" name="Obrázek 9" descr="Obsah obrázku venku, obloha, tráva, Pozemek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952" cy="1513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Pr="002464C9">
        <w:drawing>
          <wp:inline distT="0" distB="0" distL="0" distR="0" wp14:anchorId="004132D8" wp14:editId="16538891">
            <wp:extent cx="2705100" cy="1521521"/>
            <wp:effectExtent l="0" t="0" r="0" b="2540"/>
            <wp:docPr id="906934360" name="Obrázek 11" descr="Obsah obrázku venku, tráva, obloha, rostlin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934360" name="Obrázek 11" descr="Obsah obrázku venku, tráva, obloha, rostlin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036" cy="1528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E7A47" w14:textId="7BB5BD6F" w:rsidR="005075B3" w:rsidRPr="007734F6" w:rsidRDefault="002464C9" w:rsidP="009F6143">
      <w:r w:rsidRPr="00194967">
        <w:rPr>
          <w:i/>
          <w:sz w:val="18"/>
        </w:rPr>
        <w:t xml:space="preserve">Obr. č. </w:t>
      </w:r>
      <w:r>
        <w:rPr>
          <w:i/>
          <w:sz w:val="18"/>
        </w:rPr>
        <w:t>9 a 10</w:t>
      </w:r>
      <w:r w:rsidRPr="00194967">
        <w:rPr>
          <w:i/>
          <w:sz w:val="18"/>
        </w:rPr>
        <w:t xml:space="preserve"> –</w:t>
      </w:r>
      <w:r>
        <w:rPr>
          <w:i/>
          <w:sz w:val="18"/>
        </w:rPr>
        <w:t>Zájmové území po vykácení náletů v březnu 2025</w:t>
      </w:r>
    </w:p>
    <w:p w14:paraId="6CD5B04F" w14:textId="4574ABA0" w:rsidR="009F6143" w:rsidRDefault="008F772B" w:rsidP="009F6143">
      <w:r w:rsidRPr="008F772B">
        <w:lastRenderedPageBreak/>
        <w:t xml:space="preserve"> </w:t>
      </w:r>
      <w:r w:rsidR="002464C9" w:rsidRPr="002464C9">
        <w:drawing>
          <wp:inline distT="0" distB="0" distL="0" distR="0" wp14:anchorId="189657F6" wp14:editId="1DAC26E4">
            <wp:extent cx="5504815" cy="3839210"/>
            <wp:effectExtent l="0" t="0" r="635" b="8890"/>
            <wp:docPr id="874943875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815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D9C195" w14:textId="3ED3DEB9" w:rsidR="009F6143" w:rsidRDefault="009F6143" w:rsidP="009F6143">
      <w:pPr>
        <w:pStyle w:val="Titulek"/>
      </w:pPr>
      <w:r>
        <w:t xml:space="preserve">Tabulka </w:t>
      </w:r>
      <w:fldSimple w:instr=" SEQ Tabulka \* ARABIC ">
        <w:r w:rsidR="0099058E">
          <w:rPr>
            <w:noProof/>
          </w:rPr>
          <w:t>1</w:t>
        </w:r>
      </w:fldSimple>
      <w:r>
        <w:t>inventarizace, ošetření a kácení dřevin, ochrana dřevin na staveništi</w:t>
      </w:r>
    </w:p>
    <w:p w14:paraId="240D57B8" w14:textId="77777777" w:rsidR="009F6143" w:rsidRPr="009F6143" w:rsidRDefault="009F6143" w:rsidP="009F6143"/>
    <w:p w14:paraId="2EEAE717" w14:textId="7B033B76" w:rsidR="005075B3" w:rsidRDefault="005075B3" w:rsidP="009F6143">
      <w:pPr>
        <w:pStyle w:val="Nadpis2"/>
      </w:pPr>
      <w:bookmarkStart w:id="23" w:name="_Toc27146372"/>
      <w:bookmarkStart w:id="24" w:name="_Toc114824415"/>
      <w:bookmarkStart w:id="25" w:name="_Toc146702787"/>
      <w:bookmarkStart w:id="26" w:name="_Toc193742109"/>
      <w:r>
        <w:t>3.</w:t>
      </w:r>
      <w:r w:rsidR="00F8507D">
        <w:t>3</w:t>
      </w:r>
      <w:r>
        <w:t xml:space="preserve"> N</w:t>
      </w:r>
      <w:r w:rsidR="006E4D8B">
        <w:t>ÁVRH PĚSTEBNÍCH OPATŘENÍ</w:t>
      </w:r>
      <w:bookmarkEnd w:id="23"/>
      <w:bookmarkEnd w:id="24"/>
      <w:bookmarkEnd w:id="25"/>
      <w:bookmarkEnd w:id="26"/>
    </w:p>
    <w:p w14:paraId="04B02E82" w14:textId="3720FD04" w:rsidR="005075B3" w:rsidRDefault="005075B3" w:rsidP="009F6143">
      <w:r>
        <w:t xml:space="preserve">Návrh pěstebních opatření </w:t>
      </w:r>
      <w:r w:rsidR="00220F43">
        <w:t>řeší kácení a ošetření dřevin</w:t>
      </w:r>
      <w:r w:rsidR="009B2D91">
        <w:t xml:space="preserve">. </w:t>
      </w:r>
      <w:r w:rsidR="00667C72">
        <w:t>Vzhledem k tomu, že kácení potřebných dřevin bylo již provedeno a další stromy budou káceny až v navazující etapě, nebudou v této etapě káceny dřeviny. I smrk bude odstraněn až před realizací 2. etapy.</w:t>
      </w:r>
      <w:r w:rsidR="007D2150">
        <w:t xml:space="preserve"> </w:t>
      </w:r>
      <w:r w:rsidR="009B2D91">
        <w:t xml:space="preserve"> </w:t>
      </w:r>
    </w:p>
    <w:p w14:paraId="75F4D9D6" w14:textId="77777777" w:rsidR="005075B3" w:rsidRDefault="005075B3" w:rsidP="009F6143">
      <w:r>
        <w:t>Dále pak bude navrženo odborné ošetření, a to pře</w:t>
      </w:r>
      <w:r w:rsidR="00DF7D22">
        <w:t xml:space="preserve">devším zdravotní řez, u </w:t>
      </w:r>
      <w:r w:rsidR="00EE30FC">
        <w:t>mladých jedinců</w:t>
      </w:r>
      <w:r>
        <w:t xml:space="preserve"> výchovný řez a postupné vyvětvování korun.</w:t>
      </w:r>
    </w:p>
    <w:p w14:paraId="5E32F2DF" w14:textId="77777777" w:rsidR="009F6143" w:rsidRDefault="009F6143" w:rsidP="009F6143"/>
    <w:p w14:paraId="639C30FC" w14:textId="77777777" w:rsidR="004D101C" w:rsidRDefault="004D101C" w:rsidP="009F6143">
      <w:pPr>
        <w:pStyle w:val="Nadpis4"/>
      </w:pPr>
      <w:bookmarkStart w:id="27" w:name="_Toc27146378"/>
      <w:r w:rsidRPr="00132F05">
        <w:t>Ošetření dřevin</w:t>
      </w:r>
      <w:bookmarkEnd w:id="27"/>
    </w:p>
    <w:p w14:paraId="7A101F24" w14:textId="77777777" w:rsidR="009F6143" w:rsidRPr="009F6143" w:rsidRDefault="009F6143" w:rsidP="009F6143"/>
    <w:p w14:paraId="5787A1FC" w14:textId="7F383D4D" w:rsidR="004D101C" w:rsidRPr="00132F05" w:rsidRDefault="004D101C" w:rsidP="009F6143">
      <w:r w:rsidRPr="00132F05">
        <w:t>Při ošetření dřevin se bude postupovat dle Standardu péče o přírodu a krajinu SPPK A0002 002– Řez stromů, SPPK A0002 003– Výsadba a řez keřů a lián, SPPK A0002 0099– Speciální zásahy na stromech</w:t>
      </w:r>
      <w:r w:rsidR="0048146C">
        <w:t>, SPPK</w:t>
      </w:r>
      <w:r w:rsidR="00DB57A3">
        <w:t xml:space="preserve"> A02 007 Úprava stanovištních poměrů dřevin</w:t>
      </w:r>
      <w:r w:rsidRPr="00132F05">
        <w:t xml:space="preserve"> a v souladu s ČSN 83 9051 (2006): Technologie vegetačních úprav v </w:t>
      </w:r>
      <w:r w:rsidR="00382AFF" w:rsidRPr="00132F05">
        <w:t>krajině – Rozvojová</w:t>
      </w:r>
      <w:r w:rsidRPr="00132F05">
        <w:t xml:space="preserve"> a udržovací péče o vegetační plochy.</w:t>
      </w:r>
    </w:p>
    <w:p w14:paraId="095E2EC5" w14:textId="77777777" w:rsidR="004D101C" w:rsidRDefault="004D101C" w:rsidP="009F6143">
      <w:r>
        <w:t>U ponechávaných stromů bude proveden zdravotní řez, který spočívá především v odstranění suchých, poškozených, nemocných či nevhodných větví, či oprava ran po dříve nevhodně provedeném řezu. Dále je důležité provést</w:t>
      </w:r>
      <w:r w:rsidR="006F5408">
        <w:t xml:space="preserve"> postupné vyvětvení korun stromů a napravit zanedbaný výchovný řez u některých dřevin. Toto je třeba provádět postupně a zkušeným </w:t>
      </w:r>
      <w:proofErr w:type="spellStart"/>
      <w:r w:rsidR="006F5408">
        <w:t>arboristou</w:t>
      </w:r>
      <w:proofErr w:type="spellEnd"/>
      <w:r w:rsidR="006F5408">
        <w:t xml:space="preserve">. V rámci realizace projektu bude provedeno první </w:t>
      </w:r>
      <w:r w:rsidR="00B078A9">
        <w:t>ošetření a je důrazně doporučováno inve</w:t>
      </w:r>
      <w:r w:rsidR="00EE30FC">
        <w:t>s</w:t>
      </w:r>
      <w:r w:rsidR="00B078A9">
        <w:t xml:space="preserve">toru, aby bylo v práci s totožným </w:t>
      </w:r>
      <w:proofErr w:type="spellStart"/>
      <w:r w:rsidR="00B078A9">
        <w:t>arboristou</w:t>
      </w:r>
      <w:proofErr w:type="spellEnd"/>
      <w:r w:rsidR="00B078A9">
        <w:t xml:space="preserve"> pokračováno v horizontu dalších cca 5 let s postupnou prací s korunami dřevin.</w:t>
      </w:r>
      <w:r w:rsidR="002C60A9">
        <w:t xml:space="preserve"> U mladších jedinců bude proveden řez výchovný a odstraněno kotvení.</w:t>
      </w:r>
    </w:p>
    <w:p w14:paraId="7D34F675" w14:textId="77777777" w:rsidR="009F6143" w:rsidRDefault="009F6143" w:rsidP="009F6143"/>
    <w:p w14:paraId="73DFDDDD" w14:textId="77777777" w:rsidR="00F14AEE" w:rsidRDefault="00832751" w:rsidP="009F6143">
      <w:r>
        <w:t>OŠETŘENÍ DŘEVIN MUSÍ BÝT PROVÁDĚNO CERTIFIKOVANÝM ARBORISTOU A VE VHODNÉM TERMÍNU!</w:t>
      </w:r>
    </w:p>
    <w:p w14:paraId="6E4F4EC2" w14:textId="77777777" w:rsidR="004D101C" w:rsidRPr="00132F05" w:rsidRDefault="004D101C" w:rsidP="009F6143">
      <w:pPr>
        <w:pStyle w:val="Nadpis5"/>
      </w:pPr>
      <w:bookmarkStart w:id="28" w:name="_Toc27146379"/>
      <w:r w:rsidRPr="00132F05">
        <w:lastRenderedPageBreak/>
        <w:t>Navržené technologie řezu stromů</w:t>
      </w:r>
      <w:bookmarkEnd w:id="28"/>
    </w:p>
    <w:p w14:paraId="6E2B10F1" w14:textId="77777777" w:rsidR="009F6143" w:rsidRDefault="009F6143" w:rsidP="009F6143">
      <w:pPr>
        <w:rPr>
          <w:u w:val="single"/>
        </w:rPr>
      </w:pPr>
    </w:p>
    <w:p w14:paraId="0535E211" w14:textId="5067C93F" w:rsidR="004D101C" w:rsidRDefault="004D101C" w:rsidP="009F6143">
      <w:r w:rsidRPr="00132F05">
        <w:rPr>
          <w:u w:val="single"/>
        </w:rPr>
        <w:t>S-RZ – Řez zdravotní</w:t>
      </w:r>
      <w:r w:rsidRPr="00132F05">
        <w:t xml:space="preserve"> – Odstranění suchých, nevhodných a křížících se vět</w:t>
      </w:r>
      <w:r w:rsidR="00E733AA">
        <w:t>ví</w:t>
      </w:r>
      <w:r w:rsidRPr="00132F05">
        <w:t xml:space="preserve"> a odstranění větví, které jsou nevhodné z hlediska budoucího vývoje koruny (tlakové větvení apod.) </w:t>
      </w:r>
      <w:r>
        <w:t xml:space="preserve">Zdravotní řez proběhne u všech ponechaných stromů. </w:t>
      </w:r>
    </w:p>
    <w:p w14:paraId="32CD0F56" w14:textId="77777777" w:rsidR="00A65CCD" w:rsidRDefault="00A65CCD" w:rsidP="009F6143"/>
    <w:p w14:paraId="7FD232C6" w14:textId="7EA97CE8" w:rsidR="00A65CCD" w:rsidRDefault="00A65CCD" w:rsidP="00A65CCD">
      <w:pPr>
        <w:pStyle w:val="Nadpis2"/>
      </w:pPr>
      <w:bookmarkStart w:id="29" w:name="_Toc193742110"/>
      <w:r>
        <w:t>3.</w:t>
      </w:r>
      <w:r w:rsidR="00F8507D">
        <w:t>4</w:t>
      </w:r>
      <w:r>
        <w:t xml:space="preserve"> O</w:t>
      </w:r>
      <w:r w:rsidR="006E4D8B">
        <w:t>CHRANA DŘEVIN PŘI STAVEBNÍ ČINNOSTI</w:t>
      </w:r>
      <w:bookmarkEnd w:id="29"/>
    </w:p>
    <w:p w14:paraId="3DF2E2A5" w14:textId="77777777" w:rsidR="007A2F12" w:rsidRDefault="007A2F12" w:rsidP="009F6143"/>
    <w:p w14:paraId="29EDB294" w14:textId="77777777" w:rsidR="002311EE" w:rsidRDefault="002311EE" w:rsidP="009F6143">
      <w:r>
        <w:t>Při ochraně stromů bude postupováno dle SPPK 01 002:2017 Ochrana dřevin při stavební činnosti.</w:t>
      </w:r>
    </w:p>
    <w:p w14:paraId="1EE89B0E" w14:textId="77777777" w:rsidR="002311EE" w:rsidRDefault="002311EE" w:rsidP="009F6143">
      <w:r w:rsidRPr="00132F05">
        <w:t xml:space="preserve">Stávající dřeviny musí být chráněny před poškozením při stavební činnosti. </w:t>
      </w:r>
      <w:r>
        <w:t>U stromů budou vyznačeny chráněné kořenové zóny a budou vymezeny pevným oplocením o výšce min. 1,</w:t>
      </w:r>
      <w:r w:rsidR="006546B6">
        <w:t>6</w:t>
      </w:r>
      <w:r>
        <w:t xml:space="preserve"> m. </w:t>
      </w:r>
    </w:p>
    <w:p w14:paraId="5C911FE8" w14:textId="498ECE03" w:rsidR="002311EE" w:rsidRPr="00A50A08" w:rsidRDefault="006546B6" w:rsidP="009F6143">
      <w:pPr>
        <w:rPr>
          <w:b/>
          <w:bCs/>
        </w:rPr>
      </w:pPr>
      <w:r>
        <w:t>U části dřevin bude provedena individuální ochrana, a to pevným oplocením</w:t>
      </w:r>
      <w:r w:rsidR="00A50A08">
        <w:t>/bedněním</w:t>
      </w:r>
      <w:r>
        <w:t xml:space="preserve"> o rozměrech min. </w:t>
      </w:r>
      <w:r w:rsidR="00076AD4">
        <w:t>4</w:t>
      </w:r>
      <w:r>
        <w:t xml:space="preserve"> x </w:t>
      </w:r>
      <w:r w:rsidR="00076AD4">
        <w:t>4</w:t>
      </w:r>
      <w:r>
        <w:t xml:space="preserve"> m</w:t>
      </w:r>
      <w:r w:rsidR="00A50A08">
        <w:t>. U zbývajících dřevin bude provedena plo</w:t>
      </w:r>
      <w:r w:rsidR="008970F5">
        <w:t>š</w:t>
      </w:r>
      <w:r w:rsidR="00A50A08">
        <w:t xml:space="preserve">ná ochrana mobilním oplocením. </w:t>
      </w:r>
      <w:r w:rsidR="00A50A08" w:rsidRPr="00A50A08">
        <w:rPr>
          <w:b/>
          <w:bCs/>
        </w:rPr>
        <w:t>Je nutné, aby byla ochrana stromů označena informační bezpečností tabulkou!</w:t>
      </w:r>
    </w:p>
    <w:p w14:paraId="4681ED7C" w14:textId="77777777" w:rsidR="002311EE" w:rsidRDefault="002311EE" w:rsidP="009F6143">
      <w:r>
        <w:t>Jakákoliv činnost v chráněném kořenovém prostoru včetně ukládání materiálů, umisťování zařízení, průjezdu mechanismů, výkopové činnosti, navážek a podobně je zakázána.</w:t>
      </w:r>
    </w:p>
    <w:p w14:paraId="4B7CBF5F" w14:textId="77777777" w:rsidR="00076AD4" w:rsidRDefault="002311EE" w:rsidP="009F6143">
      <w:r>
        <w:t xml:space="preserve">Při stavební činnosti musí být minimalizováno riziko poškození nadzemních částí stromu stavební činností a mechanismy. </w:t>
      </w:r>
    </w:p>
    <w:p w14:paraId="58A2FDEF" w14:textId="77777777" w:rsidR="00076AD4" w:rsidRDefault="00076AD4" w:rsidP="009F6143"/>
    <w:p w14:paraId="01807E99" w14:textId="0BC67C80" w:rsidR="007D6A25" w:rsidRDefault="002311EE" w:rsidP="009F6143">
      <w:r w:rsidRPr="00B621A6">
        <w:t xml:space="preserve">ZVLÁŠTĚ JE NUTNÉ DBÁT NA VÝRAZNĚ SNÍŽENOU PODJEZDOVOU VÝŠKU POD KORUNAMI STROMŮ, </w:t>
      </w:r>
    </w:p>
    <w:p w14:paraId="678F12DF" w14:textId="77777777" w:rsidR="00076AD4" w:rsidRDefault="00076AD4" w:rsidP="009F6143"/>
    <w:p w14:paraId="3985712C" w14:textId="77777777" w:rsidR="008933F8" w:rsidRDefault="007D6A25" w:rsidP="009F6143">
      <w:r>
        <w:t>Ur</w:t>
      </w:r>
      <w:r w:rsidR="002311EE" w:rsidRPr="00132F05">
        <w:t>čení chráněného kořenového prostoru</w:t>
      </w:r>
      <w:r w:rsidR="00B538E0">
        <w:t xml:space="preserve"> a ochrany dřevin</w:t>
      </w:r>
      <w:r w:rsidR="002311EE" w:rsidRPr="00132F05">
        <w:t xml:space="preserve"> je uvedeno na výkresu č. </w:t>
      </w:r>
      <w:r w:rsidR="002311EE">
        <w:t>D</w:t>
      </w:r>
      <w:r w:rsidR="00B538E0">
        <w:t>1</w:t>
      </w:r>
      <w:r w:rsidR="00CE5789">
        <w:t>.</w:t>
      </w:r>
      <w:r w:rsidR="00B538E0">
        <w:t>4</w:t>
      </w:r>
      <w:r w:rsidR="00CE5789">
        <w:t>.</w:t>
      </w:r>
      <w:r w:rsidR="005921A2">
        <w:t>0</w:t>
      </w:r>
      <w:r w:rsidR="00B538E0">
        <w:t>2</w:t>
      </w:r>
    </w:p>
    <w:p w14:paraId="2592D4AE" w14:textId="281C2ECC" w:rsidR="00667C72" w:rsidRDefault="00667C72" w:rsidP="00667C72">
      <w:pPr>
        <w:pStyle w:val="Nadpis2"/>
      </w:pPr>
      <w:bookmarkStart w:id="30" w:name="_Toc193742111"/>
      <w:r>
        <w:t>3.</w:t>
      </w:r>
      <w:r w:rsidR="00F8507D">
        <w:t>5</w:t>
      </w:r>
      <w:r>
        <w:t xml:space="preserve"> </w:t>
      </w:r>
      <w:r>
        <w:t>odstranění kořenů po vykácených dřevinách</w:t>
      </w:r>
      <w:bookmarkEnd w:id="30"/>
    </w:p>
    <w:p w14:paraId="0CF5D627" w14:textId="77777777" w:rsidR="00667C72" w:rsidRDefault="00667C72" w:rsidP="00667C72"/>
    <w:p w14:paraId="0AD9EA56" w14:textId="72B0A767" w:rsidR="00667C72" w:rsidRDefault="00667C72" w:rsidP="00667C72">
      <w:r>
        <w:t>Vzhledem k tomu, že v únoru 2025 byly nálety a většina dřevin určena ke kácení z plochy již odstraněna investorem, je třeba odstranit kořeny, Kořeny budou odstraněny vytrháním bagrem. V místech chráněného kořenového prostoru ponechaných dřevin budou kořeny a pařezy vykopány ručně tak, aby nedošlo k poškození ponechaných dřevin.</w:t>
      </w:r>
    </w:p>
    <w:p w14:paraId="10C66163" w14:textId="77777777" w:rsidR="00667C72" w:rsidRDefault="00667C72" w:rsidP="009F6143"/>
    <w:p w14:paraId="55375CD2" w14:textId="2B94A850" w:rsidR="00382AFF" w:rsidRDefault="00382AFF">
      <w:pPr>
        <w:spacing w:after="160"/>
        <w:jc w:val="left"/>
      </w:pPr>
      <w:r>
        <w:br w:type="page"/>
      </w:r>
    </w:p>
    <w:p w14:paraId="47F0C2A0" w14:textId="77777777" w:rsidR="00973EA7" w:rsidRPr="00895083" w:rsidRDefault="00DB4A94" w:rsidP="009F6143">
      <w:pPr>
        <w:pStyle w:val="Nadpis1"/>
      </w:pPr>
      <w:bookmarkStart w:id="31" w:name="_Toc68800688"/>
      <w:bookmarkStart w:id="32" w:name="_Toc152025224"/>
      <w:bookmarkStart w:id="33" w:name="_Toc193742112"/>
      <w:r>
        <w:lastRenderedPageBreak/>
        <w:t>4</w:t>
      </w:r>
      <w:r w:rsidR="00973EA7">
        <w:t xml:space="preserve">. </w:t>
      </w:r>
      <w:bookmarkEnd w:id="31"/>
      <w:bookmarkEnd w:id="32"/>
      <w:r w:rsidR="006722F1">
        <w:t>VEGETAČNÍ ÚPRAVY</w:t>
      </w:r>
      <w:bookmarkEnd w:id="33"/>
    </w:p>
    <w:p w14:paraId="7A6741E6" w14:textId="77777777" w:rsidR="004B3523" w:rsidRDefault="004B3523" w:rsidP="009F6143">
      <w:bookmarkStart w:id="34" w:name="_Toc16412059"/>
    </w:p>
    <w:p w14:paraId="66580339" w14:textId="50826E69" w:rsidR="00973EA7" w:rsidRDefault="00973EA7" w:rsidP="009F6143">
      <w:r>
        <w:t xml:space="preserve">Předpokladem předání ploch před zahájením realizace bude hotová stavba a rozprostřená vrstva slehlé, ale nezhutněné kvalitní ornice. Na ploše se nesmí nacházet žádné stavební odpady, zbytky, kameny apod. </w:t>
      </w:r>
      <w:r w:rsidR="00667C72">
        <w:t>Před zahájením vegetačních úprav také musí být odstraněny kořeny po kácení!</w:t>
      </w:r>
    </w:p>
    <w:p w14:paraId="5980867C" w14:textId="77777777" w:rsidR="00973EA7" w:rsidRPr="00AC0ACB" w:rsidRDefault="00973EA7" w:rsidP="009F6143"/>
    <w:p w14:paraId="32B428A7" w14:textId="77777777" w:rsidR="00973EA7" w:rsidRDefault="00DE6D95" w:rsidP="009F6143">
      <w:pPr>
        <w:pStyle w:val="Nadpis2"/>
      </w:pPr>
      <w:bookmarkStart w:id="35" w:name="_Toc68800694"/>
      <w:bookmarkStart w:id="36" w:name="_Toc152025225"/>
      <w:bookmarkStart w:id="37" w:name="_Toc193742113"/>
      <w:bookmarkEnd w:id="34"/>
      <w:r>
        <w:t xml:space="preserve">4.1 </w:t>
      </w:r>
      <w:r w:rsidR="00973EA7" w:rsidRPr="00E60420">
        <w:t>P</w:t>
      </w:r>
      <w:r w:rsidR="006E4D8B">
        <w:t>ŘÍPRAVA PRO VÝSADBU</w:t>
      </w:r>
      <w:bookmarkEnd w:id="35"/>
      <w:bookmarkEnd w:id="36"/>
      <w:bookmarkEnd w:id="37"/>
      <w:r w:rsidR="00973EA7" w:rsidRPr="00E60420">
        <w:t xml:space="preserve"> </w:t>
      </w:r>
    </w:p>
    <w:p w14:paraId="44884DD5" w14:textId="77777777" w:rsidR="00973EA7" w:rsidRDefault="00973EA7" w:rsidP="009F6143">
      <w:r>
        <w:t>Po dokončení HTÚ a ohumusování ornicí bude počkáno nejméně 3 týdny na vzejití plevelů a na sednutí zeminy. Následně bude provedeno plošné odplevelení, srovnání nerovností do 15 cm a prokypření terénu (</w:t>
      </w:r>
      <w:proofErr w:type="spellStart"/>
      <w:r>
        <w:t>kultivátorování</w:t>
      </w:r>
      <w:proofErr w:type="spellEnd"/>
      <w:r>
        <w:t>, hrabání, rotační brány).</w:t>
      </w:r>
    </w:p>
    <w:p w14:paraId="3C1EC2F0" w14:textId="64F6CC60" w:rsidR="00973EA7" w:rsidRDefault="00973EA7" w:rsidP="009F6143">
      <w:r>
        <w:t xml:space="preserve">V ploše pro dětské hřiště a dalších ploch méně dotčených stavbou dojde nejprve k plošnému odplevelení totálním herbicidem a následně terénním úpravám. Především v ploše dětského hřiště je nutné srovnat terénní nerovnosti do 20 cm a přebytečnou zeminu odvézt na skládku. V ploše dětského hřiště (i pod navazujícími výsadbami) bude zemina vylepšena doplněním 8 cm vrstvy kvalitního </w:t>
      </w:r>
      <w:proofErr w:type="spellStart"/>
      <w:r>
        <w:t>katrovaného</w:t>
      </w:r>
      <w:proofErr w:type="spellEnd"/>
      <w:r>
        <w:t xml:space="preserve"> substrátu s vysokým obsahem organické hmoty (kompost)</w:t>
      </w:r>
      <w:r w:rsidR="00382AFF">
        <w:t xml:space="preserve"> a křemičitého písku (lze použít substrát pro trávníky – přesné složení bude konzultováno s autorským dozorem</w:t>
      </w:r>
      <w:r>
        <w:t>. Tento substrát bude částečně zapraven do svrchní vrstvy půdy.</w:t>
      </w:r>
      <w:r w:rsidR="00AF6DB9">
        <w:t xml:space="preserve"> V plochách záhonů v místě, kde není navezena ornice s kompostem, bude upravena půda přidáním kompostu (zarytím)</w:t>
      </w:r>
      <w:r>
        <w:t xml:space="preserve"> Následně bude počkáno opět na vzejití plevelu min. 3 týdny a celá plocha bude chemicky ošetřena, prokypřena a uhrabána.</w:t>
      </w:r>
    </w:p>
    <w:p w14:paraId="032953DF" w14:textId="77777777" w:rsidR="00973EA7" w:rsidRDefault="00973EA7" w:rsidP="009F6143">
      <w:r>
        <w:t>V místech záhonů je třeba nechat dostatečný prostor pro mulč u obrubníků. V místech záhonů bude tedy zemina (po slehnutí) cca 8 cm od horní hrany obrubníku. V místech pro trávníky pak 3 cm od horní hrany.</w:t>
      </w:r>
    </w:p>
    <w:p w14:paraId="63834DF4" w14:textId="77777777" w:rsidR="00973EA7" w:rsidRDefault="00973EA7" w:rsidP="009F6143">
      <w:r w:rsidRPr="00E1212D">
        <w:t xml:space="preserve">Při provádění terénních úprav a přípravy půdy musí být dodržovány zásady bezpečnosti práce, zákon o ochraně půdy a ČSN 83 9011 - Technologie vegetačních úprav v </w:t>
      </w:r>
      <w:r w:rsidR="008612F6" w:rsidRPr="00E1212D">
        <w:t>krajině – Práce</w:t>
      </w:r>
      <w:r w:rsidRPr="00E1212D">
        <w:t xml:space="preserve"> s půdou. </w:t>
      </w:r>
    </w:p>
    <w:p w14:paraId="3F526F79" w14:textId="77777777" w:rsidR="00973EA7" w:rsidRDefault="00973EA7" w:rsidP="009F6143"/>
    <w:p w14:paraId="588B39AA" w14:textId="77777777" w:rsidR="00973EA7" w:rsidRPr="00895083" w:rsidRDefault="00DE6D95" w:rsidP="00A4795A">
      <w:pPr>
        <w:pStyle w:val="Nadpis2"/>
      </w:pPr>
      <w:bookmarkStart w:id="38" w:name="_Toc68800695"/>
      <w:bookmarkStart w:id="39" w:name="_Toc152025228"/>
      <w:bookmarkStart w:id="40" w:name="_Toc193742114"/>
      <w:r>
        <w:t>4.2</w:t>
      </w:r>
      <w:r w:rsidR="00973EA7">
        <w:t xml:space="preserve"> </w:t>
      </w:r>
      <w:r w:rsidR="00973EA7" w:rsidRPr="00E1212D">
        <w:t>V</w:t>
      </w:r>
      <w:r w:rsidR="006E4D8B">
        <w:t>ÝSADBOVÝ MATERIÁL</w:t>
      </w:r>
      <w:bookmarkEnd w:id="38"/>
      <w:bookmarkEnd w:id="39"/>
      <w:bookmarkEnd w:id="40"/>
    </w:p>
    <w:p w14:paraId="70301E40" w14:textId="77777777" w:rsidR="00973EA7" w:rsidRPr="00E1212D" w:rsidRDefault="00973EA7" w:rsidP="009F6143">
      <w:r w:rsidRPr="00E1212D">
        <w:t xml:space="preserve">Veškerý výsadbový materiál musí být I. Jakosti a splňovat podmínky ČSN 46 4902 </w:t>
      </w:r>
    </w:p>
    <w:p w14:paraId="010561E2" w14:textId="77777777" w:rsidR="00973EA7" w:rsidRPr="00E1212D" w:rsidRDefault="00973EA7" w:rsidP="009F6143">
      <w:r w:rsidRPr="00E1212D">
        <w:t xml:space="preserve">Sazenice musí být zdravé, bez známek poškození kmene a kosterních větví s vyzrálými výhony, prosty chorob a škůdců. Musí odpovídat charakteristickým znakům daného taxonu. Maximální průměr </w:t>
      </w:r>
      <w:proofErr w:type="spellStart"/>
      <w:r w:rsidRPr="00E1212D">
        <w:t>nezakalusovaných</w:t>
      </w:r>
      <w:proofErr w:type="spellEnd"/>
      <w:r w:rsidRPr="00E1212D">
        <w:t xml:space="preserve"> ran je 20 mm, přičemž je nutné respektování třetinového pravidla (viz SPPK A02 002 – Řez stromů).</w:t>
      </w:r>
    </w:p>
    <w:p w14:paraId="4688CC7B" w14:textId="38A065E8" w:rsidR="00973EA7" w:rsidRPr="00E1212D" w:rsidRDefault="00973EA7" w:rsidP="009F6143">
      <w:r w:rsidRPr="00E1212D">
        <w:t>Při dovezení stromů na stanoviště bude před výsadbou provedena namátková zkouška kvality kořenového systému. U minimálně 1</w:t>
      </w:r>
      <w:r w:rsidR="00E733AA">
        <w:t xml:space="preserve"> </w:t>
      </w:r>
      <w:r w:rsidRPr="00E1212D">
        <w:t xml:space="preserve">% náhodně vybraných sazenic bude prohlédnuto a překontrolováno při rozebrání </w:t>
      </w:r>
      <w:proofErr w:type="gramStart"/>
      <w:r w:rsidRPr="00E1212D">
        <w:t>balu</w:t>
      </w:r>
      <w:proofErr w:type="gramEnd"/>
      <w:r w:rsidRPr="00E1212D">
        <w:t xml:space="preserve"> popř. kontejneru:</w:t>
      </w:r>
    </w:p>
    <w:p w14:paraId="09195910" w14:textId="77777777" w:rsidR="00973EA7" w:rsidRPr="00E1212D" w:rsidRDefault="00973EA7" w:rsidP="00D763AB">
      <w:pPr>
        <w:pStyle w:val="Odstavecseseznamem"/>
        <w:numPr>
          <w:ilvl w:val="0"/>
          <w:numId w:val="1"/>
        </w:numPr>
      </w:pPr>
      <w:r w:rsidRPr="00E1212D">
        <w:t>rány po přerušení kořenů (maximální průměr rány je 30 mm),</w:t>
      </w:r>
    </w:p>
    <w:p w14:paraId="2C7A799B" w14:textId="77777777" w:rsidR="00973EA7" w:rsidRPr="00E1212D" w:rsidRDefault="00973EA7" w:rsidP="00D763AB">
      <w:pPr>
        <w:pStyle w:val="Odstavecseseznamem"/>
        <w:numPr>
          <w:ilvl w:val="0"/>
          <w:numId w:val="1"/>
        </w:numPr>
      </w:pPr>
      <w:r w:rsidRPr="00E1212D">
        <w:t>dostatečný počet rovnoměrně rozložených hlavních i jemných vedlejších kořenů s přihlédnutím k vlastnostem jednotlivých taxonů,</w:t>
      </w:r>
    </w:p>
    <w:p w14:paraId="7197EB06" w14:textId="77777777" w:rsidR="00973EA7" w:rsidRPr="00E1212D" w:rsidRDefault="00973EA7" w:rsidP="00D763AB">
      <w:pPr>
        <w:pStyle w:val="Odstavecseseznamem"/>
        <w:numPr>
          <w:ilvl w:val="0"/>
          <w:numId w:val="1"/>
        </w:numPr>
      </w:pPr>
      <w:r w:rsidRPr="00E1212D">
        <w:t>kořeny nesmí být přeschlé, nesmí být patrné symptomy houbové infekce,</w:t>
      </w:r>
    </w:p>
    <w:p w14:paraId="6C203C77" w14:textId="77777777" w:rsidR="00973EA7" w:rsidRPr="00E1212D" w:rsidRDefault="00973EA7" w:rsidP="00D763AB">
      <w:pPr>
        <w:pStyle w:val="Odstavecseseznamem"/>
        <w:numPr>
          <w:ilvl w:val="0"/>
          <w:numId w:val="1"/>
        </w:numPr>
      </w:pPr>
      <w:r w:rsidRPr="00E1212D">
        <w:t>pozice kořenového krčku v balu (nesmí být umístěný pod úrovní půdy ani nad balem)</w:t>
      </w:r>
    </w:p>
    <w:p w14:paraId="2BBC81AA" w14:textId="77777777" w:rsidR="00973EA7" w:rsidRPr="00E1212D" w:rsidRDefault="00973EA7" w:rsidP="009F6143">
      <w:r w:rsidRPr="00E1212D">
        <w:t>Zemní bal musí být přiměřeně velký, nerozpadavý. Obsah kontejneru musí být dostatečně prokořeněný.</w:t>
      </w:r>
    </w:p>
    <w:p w14:paraId="79C727E7" w14:textId="77777777" w:rsidR="00973EA7" w:rsidRPr="00E1212D" w:rsidRDefault="00973EA7" w:rsidP="009F6143">
      <w:r w:rsidRPr="00E1212D">
        <w:t>Zaschnutí kořenů, významná poškození kořenů, poškození kmene, chybějící, nebo poškozený terminál (pokud jej daný taxon tvoří), tlakové větvení kosterních větví, koruna neodpovídající danému taxonu a velikosti sazenice jsou důvodem k odmítnutí převzetí rostlinného materiálu a takto poškozené rostliny nesmí b</w:t>
      </w:r>
      <w:r>
        <w:t>ýt v rámci projektu vysazeny.</w:t>
      </w:r>
    </w:p>
    <w:p w14:paraId="6852BE41" w14:textId="45BFE78D" w:rsidR="00973EA7" w:rsidRPr="00E1212D" w:rsidRDefault="00973EA7" w:rsidP="009F6143">
      <w:r w:rsidRPr="00E1212D">
        <w:lastRenderedPageBreak/>
        <w:t>Při přepravě musí rostliny být chráněny před vyschnutím, přehřátím a mrazem. Expedice stromů nesmí být při teplotách pod -2</w:t>
      </w:r>
      <w:r w:rsidR="00E733AA">
        <w:t xml:space="preserve"> </w:t>
      </w:r>
      <w:r w:rsidRPr="00E1212D">
        <w:t>°C, popř. při vzestupu teplot nad 25</w:t>
      </w:r>
      <w:r w:rsidR="00E733AA">
        <w:t xml:space="preserve"> </w:t>
      </w:r>
      <w:r w:rsidRPr="00E1212D">
        <w:t xml:space="preserve">°C. </w:t>
      </w:r>
    </w:p>
    <w:p w14:paraId="4959AED6" w14:textId="77777777" w:rsidR="00973EA7" w:rsidRDefault="00973EA7" w:rsidP="009F6143">
      <w:r w:rsidRPr="00E1212D">
        <w:t>Rostliny budou vysázeny bezprostředně po transportu, nejpozději však do doby 2 dnů od jejich dovezení na stanoviště.</w:t>
      </w:r>
    </w:p>
    <w:p w14:paraId="10951ED0" w14:textId="77777777" w:rsidR="00973EA7" w:rsidRPr="00E1212D" w:rsidRDefault="00973EA7" w:rsidP="009F6143">
      <w:r>
        <w:t>Podmínky transportu a péče o výsadbový materiál se řídí dle SPPK A02 001.</w:t>
      </w:r>
    </w:p>
    <w:p w14:paraId="43CBC796" w14:textId="77777777" w:rsidR="00973EA7" w:rsidRDefault="00973EA7" w:rsidP="009F6143">
      <w:r>
        <w:t>Pro výsadbu musí být použit materiál z klimaticky a stanovištně podobné oblasti, nejlépe z lokálních školek, pokud možno českého původu</w:t>
      </w:r>
      <w:r w:rsidRPr="00E1212D">
        <w:t>. K rostlinnému materiálu bude vyžadován certifikát o jakosti a certifikát o shodě.</w:t>
      </w:r>
    </w:p>
    <w:p w14:paraId="7BB49DE7" w14:textId="77777777" w:rsidR="00705523" w:rsidRDefault="00705523" w:rsidP="009F6143"/>
    <w:p w14:paraId="5B1AB402" w14:textId="77777777" w:rsidR="00973EA7" w:rsidRDefault="00705523" w:rsidP="009F6143">
      <w:pPr>
        <w:pStyle w:val="Nadpis2"/>
      </w:pPr>
      <w:bookmarkStart w:id="41" w:name="_Toc152025229"/>
      <w:bookmarkStart w:id="42" w:name="_Toc193742115"/>
      <w:r>
        <w:t>4.3</w:t>
      </w:r>
      <w:r w:rsidR="00973EA7">
        <w:t xml:space="preserve"> R</w:t>
      </w:r>
      <w:r w:rsidR="006E4D8B">
        <w:t>EALIZACE VÝSADEB</w:t>
      </w:r>
      <w:bookmarkEnd w:id="41"/>
      <w:bookmarkEnd w:id="42"/>
    </w:p>
    <w:p w14:paraId="2A788BC4" w14:textId="77777777" w:rsidR="00973EA7" w:rsidRPr="00E1212D" w:rsidRDefault="00973EA7" w:rsidP="009F6143"/>
    <w:p w14:paraId="6D96AC47" w14:textId="77777777" w:rsidR="00973EA7" w:rsidRDefault="00691237" w:rsidP="009F6143">
      <w:pPr>
        <w:pStyle w:val="Nadpis4"/>
      </w:pPr>
      <w:bookmarkStart w:id="43" w:name="_Toc68800696"/>
      <w:bookmarkStart w:id="44" w:name="_Toc152025231"/>
      <w:r>
        <w:t xml:space="preserve">4.3.1 </w:t>
      </w:r>
      <w:r w:rsidR="00973EA7" w:rsidRPr="00E1212D">
        <w:t>Výsadba stromů</w:t>
      </w:r>
      <w:r w:rsidR="00010F15">
        <w:t xml:space="preserve"> – vysokokmenné</w:t>
      </w:r>
      <w:r w:rsidR="00973EA7">
        <w:t xml:space="preserve"> stromy – do rostlého terénu</w:t>
      </w:r>
      <w:r w:rsidR="00973EA7" w:rsidRPr="00E1212D">
        <w:t>:</w:t>
      </w:r>
      <w:bookmarkEnd w:id="43"/>
      <w:bookmarkEnd w:id="44"/>
    </w:p>
    <w:p w14:paraId="485C03F9" w14:textId="77777777" w:rsidR="00973EA7" w:rsidRPr="00E1212D" w:rsidRDefault="00973EA7" w:rsidP="009F6143">
      <w:r w:rsidRPr="00E1212D">
        <w:t xml:space="preserve">Technologie bude respektovat platné ČSN 83 9021 - Technologie vegetačních úprav v </w:t>
      </w:r>
      <w:proofErr w:type="gramStart"/>
      <w:r w:rsidRPr="00E1212D">
        <w:t>kraj</w:t>
      </w:r>
      <w:r>
        <w:t>ině - Rostliny</w:t>
      </w:r>
      <w:proofErr w:type="gramEnd"/>
      <w:r>
        <w:t xml:space="preserve"> a jejich výsadba a SPPK A 02 001:2021 Výsadba stromů.</w:t>
      </w:r>
    </w:p>
    <w:p w14:paraId="0D113BC1" w14:textId="77777777" w:rsidR="00973EA7" w:rsidRDefault="00973EA7" w:rsidP="009F6143">
      <w:r w:rsidRPr="00E1212D">
        <w:t xml:space="preserve">Na ploše budou vysazovány </w:t>
      </w:r>
      <w:r w:rsidR="006E4D8B">
        <w:t>solitér</w:t>
      </w:r>
      <w:r>
        <w:t xml:space="preserve">ní </w:t>
      </w:r>
      <w:r w:rsidR="00010F15">
        <w:t>vysokokmenné</w:t>
      </w:r>
      <w:r>
        <w:t xml:space="preserve"> stromy o obvodu kmene </w:t>
      </w:r>
      <w:r w:rsidR="00010F15">
        <w:t>12-14</w:t>
      </w:r>
      <w:r>
        <w:t xml:space="preserve"> cm, sazenice vysazené </w:t>
      </w:r>
      <w:r w:rsidR="00705523">
        <w:t>v zemním balu, popř. v</w:t>
      </w:r>
      <w:r w:rsidR="00366A2F">
        <w:t> </w:t>
      </w:r>
      <w:proofErr w:type="spellStart"/>
      <w:r w:rsidR="00705523">
        <w:t>arbotaškách</w:t>
      </w:r>
      <w:proofErr w:type="spellEnd"/>
      <w:r w:rsidR="00366A2F">
        <w:t xml:space="preserve">. Druh rostlinného materiálu je nutno přizpůsobit sezoně výsadby! </w:t>
      </w:r>
    </w:p>
    <w:p w14:paraId="692E1BD9" w14:textId="77777777" w:rsidR="00973EA7" w:rsidRDefault="00973EA7" w:rsidP="009F6143">
      <w:r>
        <w:t xml:space="preserve">Hloubka výsadbové jámy je dána velikostí balu, šířka výsadbové jámy bude dvojnásobek balu Předpokladem je výsadba sazenic s balem o průměru cca </w:t>
      </w:r>
      <w:r w:rsidR="00616330">
        <w:t>90</w:t>
      </w:r>
      <w:r>
        <w:t xml:space="preserve"> cm, tedy předpokládá se průměr výsadbové jámy 1</w:t>
      </w:r>
      <w:r w:rsidR="00DF3E10">
        <w:t>,2</w:t>
      </w:r>
      <w:r>
        <w:t xml:space="preserve"> m. Jáma nesmí mít </w:t>
      </w:r>
      <w:r w:rsidR="00DF3E10">
        <w:t xml:space="preserve">vzhledem k charakteru stanoviště </w:t>
      </w:r>
      <w:r>
        <w:t>kruhový tvar.</w:t>
      </w:r>
      <w:r w:rsidR="00DF3E10">
        <w:t xml:space="preserve"> \Je nutné, aby byly stěny jámy narušené.</w:t>
      </w:r>
    </w:p>
    <w:p w14:paraId="28EF51A3" w14:textId="77777777" w:rsidR="00973EA7" w:rsidRDefault="00973EA7" w:rsidP="009F6143">
      <w:r>
        <w:rPr>
          <w:noProof/>
        </w:rPr>
        <w:drawing>
          <wp:inline distT="0" distB="0" distL="0" distR="0" wp14:anchorId="2E2BD897" wp14:editId="6320F0E5">
            <wp:extent cx="4763386" cy="2367250"/>
            <wp:effectExtent l="19050" t="0" r="0" b="0"/>
            <wp:docPr id="34" name="Obrázek 34" descr="Obsah obrázku kresba, skic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ázek 34" descr="Obsah obrázku kresba, skica&#10;&#10;Popis byl vytvořen automaticky"/>
                    <pic:cNvPicPr/>
                  </pic:nvPicPr>
                  <pic:blipFill rotWithShape="1"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2196"/>
                    <a:stretch/>
                  </pic:blipFill>
                  <pic:spPr bwMode="auto">
                    <a:xfrm>
                      <a:off x="0" y="0"/>
                      <a:ext cx="4763386" cy="236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1BB316" w14:textId="77777777" w:rsidR="00973EA7" w:rsidRDefault="00973EA7" w:rsidP="009F6143">
      <w:r>
        <w:rPr>
          <w:noProof/>
        </w:rPr>
        <w:drawing>
          <wp:inline distT="0" distB="0" distL="0" distR="0" wp14:anchorId="01C66B72" wp14:editId="34149742">
            <wp:extent cx="4610100" cy="1988820"/>
            <wp:effectExtent l="0" t="0" r="0" b="0"/>
            <wp:docPr id="35" name="Obrázek 35" descr="Obsah obrázku kresba, skica, diagram, origami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Obrázek 35" descr="Obsah obrázku kresba, skica, diagram, origami&#10;&#10;Popis byl vytvořen automaticky"/>
                    <pic:cNvPicPr/>
                  </pic:nvPicPr>
                  <pic:blipFill rotWithShape="1"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610100" cy="1988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B1F070" w14:textId="1FAEF757" w:rsidR="00973EA7" w:rsidRPr="00CC28DD" w:rsidRDefault="00973EA7" w:rsidP="009F6143">
      <w:pPr>
        <w:rPr>
          <w:i/>
          <w:iCs/>
          <w:sz w:val="18"/>
          <w:szCs w:val="18"/>
        </w:rPr>
      </w:pPr>
      <w:r w:rsidRPr="00CC28DD">
        <w:rPr>
          <w:i/>
          <w:iCs/>
          <w:sz w:val="18"/>
          <w:szCs w:val="18"/>
        </w:rPr>
        <w:t>Obr.</w:t>
      </w:r>
      <w:r w:rsidR="002464C9">
        <w:rPr>
          <w:i/>
          <w:iCs/>
          <w:sz w:val="18"/>
          <w:szCs w:val="18"/>
        </w:rPr>
        <w:t>11</w:t>
      </w:r>
      <w:r w:rsidRPr="00CC28DD">
        <w:rPr>
          <w:i/>
          <w:iCs/>
          <w:sz w:val="18"/>
          <w:szCs w:val="18"/>
        </w:rPr>
        <w:t xml:space="preserve"> – Schéma výsadby alejových stromů, zdroj SPPK A 02 001:2021 Výsadba stromů.</w:t>
      </w:r>
    </w:p>
    <w:p w14:paraId="6261E149" w14:textId="77777777" w:rsidR="00973EA7" w:rsidRPr="00665F84" w:rsidRDefault="00973EA7" w:rsidP="009F6143"/>
    <w:p w14:paraId="600CAB9F" w14:textId="77777777" w:rsidR="00973EA7" w:rsidRDefault="00973EA7" w:rsidP="009F6143">
      <w:r w:rsidRPr="00E1212D">
        <w:lastRenderedPageBreak/>
        <w:t xml:space="preserve">Stěny výsadbové jámy musí být zdrsněné a nesmí působit jako neprostupná překážka pro kořeny. Dno výsadbové jámy nesmí být hladké a zhutněné, je nutné jej narušit. Hloubka výsadbové jámy by neměla přesáhnout velikost balu nebo kořenového systému sazenice. Při kopání jámy by nemělo dojít k promísení vrstev půdy. Svrchní vrstva by měla být oddělena od spodních vrstev. Dno jámy musí být upraveno tak, aby nedošlo k následnému poklesu kořenového krčku vysazeného stromu. </w:t>
      </w:r>
    </w:p>
    <w:p w14:paraId="6120E780" w14:textId="77777777" w:rsidR="00973EA7" w:rsidRDefault="00973EA7" w:rsidP="009F6143"/>
    <w:p w14:paraId="465DF330" w14:textId="77777777" w:rsidR="00973EA7" w:rsidRDefault="00973EA7" w:rsidP="009F6143">
      <w:r>
        <w:t xml:space="preserve">Zemina výsadbu stromů bude důkladně promíchána s půdním kondicionérem (dávkování dle doporučení výrobce) a teprve následně bude výsadbová jáma zasypána. </w:t>
      </w:r>
      <w:r w:rsidRPr="00E1212D">
        <w:t xml:space="preserve"> Zálivka stromu při výsadbě bude probíhat do otevřené jámy tak, aby se předcházelo vzniku vzduchových kapes. Voda používaná pro zálivku nesmí být kontaminovaná a musí odpovídat ČSN 75 7143.</w:t>
      </w:r>
      <w:r>
        <w:t xml:space="preserve"> Kořenový krček musí být usazen v rovině s terénem nebo lehce nad terén a nesmí být zasypán. Drátěné pletivo balu musí být v horní části uvolněné, stahovací drát musí být přestřižený. Vrchní část kořenového balu musí být překryta vrstvou substrátu se zeminou.</w:t>
      </w:r>
    </w:p>
    <w:p w14:paraId="1D47628A" w14:textId="77777777" w:rsidR="00973EA7" w:rsidRDefault="00973EA7" w:rsidP="009F6143"/>
    <w:p w14:paraId="569C0366" w14:textId="77777777" w:rsidR="00973EA7" w:rsidRDefault="00973EA7" w:rsidP="009F6143">
      <w:r>
        <w:t xml:space="preserve">Před výsadbou stromu bude proveden komparativní řez. Při komp. </w:t>
      </w:r>
      <w:r w:rsidR="00010F15">
        <w:t>ř</w:t>
      </w:r>
      <w:r>
        <w:t>ezu nesmí být zasahováno do terminálního výhonu. Při komp. Řezu nebudou větve zbytečně zakracovány, ale dojde především k „naředění“ koruny. Zakrácení výhonů jen tam, kde je to nutné, a to vždy na vnější pupen. Při vstřícném uložení pupenů je třeba vnitřní pupen zaslepit.</w:t>
      </w:r>
    </w:p>
    <w:p w14:paraId="3A3B53E5" w14:textId="77777777" w:rsidR="00973EA7" w:rsidRDefault="00973EA7" w:rsidP="009F6143"/>
    <w:p w14:paraId="110E4AFE" w14:textId="77777777" w:rsidR="00973EA7" w:rsidRDefault="00973EA7" w:rsidP="009F6143">
      <w:r>
        <w:t>Před zasypáním jámy je vhodné umístit do jejího dna kotvení.</w:t>
      </w:r>
    </w:p>
    <w:p w14:paraId="6C5F9ABB" w14:textId="77777777" w:rsidR="00973EA7" w:rsidRPr="009403E6" w:rsidRDefault="009403E6" w:rsidP="009F6143">
      <w:r w:rsidRPr="009403E6">
        <w:t xml:space="preserve">Před zasypáním jámy bude do jámy </w:t>
      </w:r>
      <w:r w:rsidR="00E00BA2">
        <w:t xml:space="preserve">po obvodu balu </w:t>
      </w:r>
      <w:r w:rsidRPr="009403E6">
        <w:t>umístěn zálivkový lem!</w:t>
      </w:r>
    </w:p>
    <w:p w14:paraId="2ABFFB6F" w14:textId="498520A4" w:rsidR="00973EA7" w:rsidRDefault="00973EA7" w:rsidP="009F6143">
      <w:r>
        <w:t>Při zasypávání hlubších částí jámy se použije zemina ze spodní vrstvy. Na zasypání vrchních vrstev se použije vrchní zemina vylepšená organickým substrátem</w:t>
      </w:r>
      <w:r w:rsidR="00E733AA">
        <w:t>.</w:t>
      </w:r>
    </w:p>
    <w:p w14:paraId="221DA2C6" w14:textId="77777777" w:rsidR="00477229" w:rsidRPr="00E1212D" w:rsidRDefault="00724331" w:rsidP="009F6143">
      <w:r>
        <w:t>K sazenicím b</w:t>
      </w:r>
      <w:r w:rsidR="006E4D8B">
        <w:t>ude dávkován půdní kondicioné</w:t>
      </w:r>
      <w:r>
        <w:t>r v dávce dle výrobce.</w:t>
      </w:r>
    </w:p>
    <w:p w14:paraId="65FA4A6A" w14:textId="5713CD83" w:rsidR="00477229" w:rsidRDefault="00477229" w:rsidP="009F6143">
      <w:r w:rsidRPr="002464C9">
        <w:rPr>
          <w:b/>
          <w:bCs/>
        </w:rPr>
        <w:t>Bude použito tzv. nízké kotvení</w:t>
      </w:r>
      <w:r>
        <w:t xml:space="preserve"> – kůly o celkové délce 2 m budou nad zemí cca 1 m. V této výšce budou spojeny příčkami. Průměr kůlů musí být přiměřený velikosti dřeviny. Budou použity impregnované kůly nejméně o </w:t>
      </w:r>
      <w:proofErr w:type="spellStart"/>
      <w:r>
        <w:t>prům</w:t>
      </w:r>
      <w:proofErr w:type="spellEnd"/>
      <w:r>
        <w:t>. 8 cm!</w:t>
      </w:r>
    </w:p>
    <w:p w14:paraId="4E059F18" w14:textId="77777777" w:rsidR="00973EA7" w:rsidRDefault="00973EA7" w:rsidP="009F6143">
      <w:r>
        <w:t>Kmen bude ošetřen speciálním ochranným nátěrem s trvanlivostí min. 5 let. Bude se jednat o přípravek certifikovaný a výslovně určený k tomuto použití.</w:t>
      </w:r>
    </w:p>
    <w:p w14:paraId="48B54CB6" w14:textId="77777777" w:rsidR="00973EA7" w:rsidRDefault="00973EA7" w:rsidP="009F6143">
      <w:r>
        <w:t xml:space="preserve">Po výsadbě bude </w:t>
      </w:r>
      <w:r w:rsidR="00F6408E">
        <w:t>upravena plocha uvnitř zálivkového lemu jako stromová mísa.</w:t>
      </w:r>
      <w:r>
        <w:t xml:space="preserve"> Plocha závlahové mísy musí být důkladně vypleta. Zálivková mísa bude mulčována vrstvou 10 cm drcené štěpky (ne čerstvé!). Kořenový krček nesmí být zahrnut mulčem.</w:t>
      </w:r>
    </w:p>
    <w:p w14:paraId="6E4CB8A8" w14:textId="77777777" w:rsidR="00973EA7" w:rsidRPr="00E1212D" w:rsidRDefault="00973EA7" w:rsidP="009F6143"/>
    <w:p w14:paraId="1054FD5F" w14:textId="13422266" w:rsidR="00973EA7" w:rsidRDefault="002242CC" w:rsidP="009F6143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4FB8437" wp14:editId="7676AD65">
                <wp:simplePos x="0" y="0"/>
                <wp:positionH relativeFrom="column">
                  <wp:posOffset>4496435</wp:posOffset>
                </wp:positionH>
                <wp:positionV relativeFrom="paragraph">
                  <wp:posOffset>2424430</wp:posOffset>
                </wp:positionV>
                <wp:extent cx="2105025" cy="160655"/>
                <wp:effectExtent l="0" t="0" r="0" b="0"/>
                <wp:wrapSquare wrapText="bothSides"/>
                <wp:docPr id="478998695" name="Textové po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05025" cy="16065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8AE0BFF" w14:textId="77777777" w:rsidR="005921A2" w:rsidRPr="008A159F" w:rsidRDefault="005921A2" w:rsidP="009F6143">
                            <w:pPr>
                              <w:pStyle w:val="Titulek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FB8437" id="Textové pole 4" o:spid="_x0000_s1030" type="#_x0000_t202" style="position:absolute;left:0;text-align:left;margin-left:354.05pt;margin-top:190.9pt;width:165.75pt;height:12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" stroked="f">
                <v:textbox style="mso-fit-shape-to-text:t" inset="0,0,0,0">
                  <w:txbxContent>
                    <w:p w14:paraId="68AE0BFF" w14:textId="77777777" w:rsidR="005921A2" w:rsidRPr="008A159F" w:rsidRDefault="005921A2" w:rsidP="009F6143">
                      <w:pPr>
                        <w:pStyle w:val="Titulek"/>
                        <w:rPr>
                          <w:noProof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973EA7">
        <w:t xml:space="preserve">Výsadba dřevin musí probíhat pouze ve vhodných klimatických a agrotechnických podmínkách. </w:t>
      </w:r>
      <w:r w:rsidR="00973EA7" w:rsidRPr="00E1212D">
        <w:t xml:space="preserve">Během výsadby bude každý strom zalit min. </w:t>
      </w:r>
      <w:r w:rsidR="0002201D">
        <w:t>15</w:t>
      </w:r>
      <w:r w:rsidR="00973EA7">
        <w:t>0</w:t>
      </w:r>
      <w:r w:rsidR="00E733AA">
        <w:t xml:space="preserve"> </w:t>
      </w:r>
      <w:r w:rsidR="00973EA7">
        <w:t>l</w:t>
      </w:r>
      <w:r w:rsidR="00973EA7" w:rsidRPr="00E1212D">
        <w:t xml:space="preserve"> vody. </w:t>
      </w:r>
      <w:r w:rsidR="0002201D">
        <w:t>Zálivka bude probíhat na2</w:t>
      </w:r>
      <w:r w:rsidR="000E282D">
        <w:t>x</w:t>
      </w:r>
    </w:p>
    <w:p w14:paraId="2788CE33" w14:textId="77777777" w:rsidR="00973EA7" w:rsidRPr="00083451" w:rsidRDefault="00973EA7" w:rsidP="009F6143"/>
    <w:tbl>
      <w:tblPr>
        <w:tblpPr w:leftFromText="141" w:rightFromText="141" w:vertAnchor="text" w:horzAnchor="margin" w:tblpY="10"/>
        <w:tblW w:w="66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6"/>
        <w:gridCol w:w="5324"/>
        <w:gridCol w:w="496"/>
        <w:gridCol w:w="424"/>
      </w:tblGrid>
      <w:tr w:rsidR="00973EA7" w:rsidRPr="00A83306" w14:paraId="36A12444" w14:textId="77777777" w:rsidTr="00E010F9">
        <w:trPr>
          <w:trHeight w:val="963"/>
        </w:trPr>
        <w:tc>
          <w:tcPr>
            <w:tcW w:w="6660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465B4634" w14:textId="77777777" w:rsidR="00973EA7" w:rsidRPr="00A83306" w:rsidRDefault="00010F15" w:rsidP="009F6143">
            <w:pPr>
              <w:rPr>
                <w:rFonts w:eastAsia="Times New Roman"/>
              </w:rPr>
            </w:pPr>
            <w:r>
              <w:rPr>
                <w:rFonts w:eastAsia="Times New Roman"/>
                <w:b/>
                <w:bCs/>
              </w:rPr>
              <w:t>Vysokokmenné</w:t>
            </w:r>
            <w:r w:rsidR="006E4D8B">
              <w:rPr>
                <w:rFonts w:eastAsia="Times New Roman"/>
                <w:b/>
                <w:bCs/>
              </w:rPr>
              <w:t xml:space="preserve"> solité</w:t>
            </w:r>
            <w:r w:rsidR="00973EA7">
              <w:rPr>
                <w:rFonts w:eastAsia="Times New Roman"/>
                <w:b/>
                <w:bCs/>
              </w:rPr>
              <w:t>rní stromy</w:t>
            </w:r>
            <w:r w:rsidR="00973EA7" w:rsidRPr="00A83306">
              <w:rPr>
                <w:rFonts w:eastAsia="Times New Roman"/>
              </w:rPr>
              <w:t xml:space="preserve">, výška nasazení koruny min. </w:t>
            </w:r>
            <w:r w:rsidR="00973EA7">
              <w:rPr>
                <w:rFonts w:eastAsia="Times New Roman"/>
              </w:rPr>
              <w:t>2,</w:t>
            </w:r>
            <w:r>
              <w:rPr>
                <w:rFonts w:eastAsia="Times New Roman"/>
              </w:rPr>
              <w:t>0</w:t>
            </w:r>
            <w:r w:rsidR="00973EA7" w:rsidRPr="00A83306">
              <w:rPr>
                <w:rFonts w:eastAsia="Times New Roman"/>
              </w:rPr>
              <w:t xml:space="preserve"> m, obvod kmene </w:t>
            </w:r>
            <w:r>
              <w:rPr>
                <w:rFonts w:eastAsia="Times New Roman"/>
              </w:rPr>
              <w:t>12</w:t>
            </w:r>
            <w:r w:rsidR="00973EA7">
              <w:rPr>
                <w:rFonts w:eastAsia="Times New Roman"/>
              </w:rPr>
              <w:t>-</w:t>
            </w:r>
            <w:r>
              <w:rPr>
                <w:rFonts w:eastAsia="Times New Roman"/>
              </w:rPr>
              <w:t>14</w:t>
            </w:r>
            <w:r w:rsidR="00973EA7" w:rsidRPr="00A83306">
              <w:rPr>
                <w:rFonts w:eastAsia="Times New Roman"/>
              </w:rPr>
              <w:t xml:space="preserve">, průběžné pokračování kmene umožňující případně další vyvětvení, nepoškozený terminál, </w:t>
            </w:r>
            <w:r w:rsidR="000E282D">
              <w:rPr>
                <w:rFonts w:eastAsia="Times New Roman"/>
              </w:rPr>
              <w:t>zemní bal</w:t>
            </w:r>
          </w:p>
        </w:tc>
      </w:tr>
      <w:tr w:rsidR="00973EA7" w:rsidRPr="00A83306" w14:paraId="1DCEC84F" w14:textId="77777777" w:rsidTr="00E010F9">
        <w:trPr>
          <w:trHeight w:val="288"/>
        </w:trPr>
        <w:tc>
          <w:tcPr>
            <w:tcW w:w="4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F90357" w14:textId="77777777" w:rsidR="00973EA7" w:rsidRPr="00A83306" w:rsidRDefault="00973EA7" w:rsidP="009F6143">
            <w:pPr>
              <w:rPr>
                <w:rFonts w:eastAsia="Times New Roman"/>
              </w:rPr>
            </w:pPr>
          </w:p>
        </w:tc>
        <w:tc>
          <w:tcPr>
            <w:tcW w:w="5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21B1E" w14:textId="77777777" w:rsidR="00973EA7" w:rsidRPr="00754E66" w:rsidRDefault="00973EA7" w:rsidP="009F6143">
            <w:pPr>
              <w:rPr>
                <w:rFonts w:eastAsia="Times New Roman"/>
                <w:i/>
                <w:iCs/>
              </w:rPr>
            </w:pPr>
            <w:r w:rsidRPr="00754E66">
              <w:rPr>
                <w:i/>
                <w:iCs/>
              </w:rPr>
              <w:t xml:space="preserve">Acer </w:t>
            </w:r>
            <w:proofErr w:type="spellStart"/>
            <w:r w:rsidR="00DF3B47" w:rsidRPr="00754E66">
              <w:rPr>
                <w:i/>
                <w:iCs/>
              </w:rPr>
              <w:t>platanoides</w:t>
            </w:r>
            <w:proofErr w:type="spellEnd"/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700B2" w14:textId="14B68C3D" w:rsidR="00973EA7" w:rsidRPr="00A83306" w:rsidRDefault="00076AD4" w:rsidP="009F6143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42B2B6" w14:textId="77777777" w:rsidR="00973EA7" w:rsidRPr="00A83306" w:rsidRDefault="00973EA7" w:rsidP="009F6143">
            <w:pPr>
              <w:rPr>
                <w:rFonts w:eastAsia="Times New Roman"/>
              </w:rPr>
            </w:pPr>
            <w:r w:rsidRPr="00A83306">
              <w:rPr>
                <w:rFonts w:eastAsia="Times New Roman"/>
              </w:rPr>
              <w:t>ks</w:t>
            </w:r>
          </w:p>
        </w:tc>
      </w:tr>
      <w:tr w:rsidR="00973EA7" w:rsidRPr="00A83306" w14:paraId="12D918E2" w14:textId="77777777" w:rsidTr="00E010F9">
        <w:trPr>
          <w:trHeight w:val="300"/>
        </w:trPr>
        <w:tc>
          <w:tcPr>
            <w:tcW w:w="4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E75086" w14:textId="77777777" w:rsidR="00973EA7" w:rsidRPr="00A83306" w:rsidRDefault="00973EA7" w:rsidP="009F6143">
            <w:pPr>
              <w:rPr>
                <w:rFonts w:eastAsia="Times New Roman"/>
              </w:rPr>
            </w:pPr>
          </w:p>
        </w:tc>
        <w:tc>
          <w:tcPr>
            <w:tcW w:w="5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8E5A4" w14:textId="77777777" w:rsidR="00973EA7" w:rsidRPr="00754E66" w:rsidRDefault="00010F15" w:rsidP="009F6143">
            <w:pPr>
              <w:rPr>
                <w:rFonts w:eastAsia="Times New Roman"/>
                <w:i/>
                <w:iCs/>
              </w:rPr>
            </w:pPr>
            <w:proofErr w:type="spellStart"/>
            <w:r>
              <w:rPr>
                <w:i/>
                <w:iCs/>
              </w:rPr>
              <w:t>Aesculus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hippocastanum</w:t>
            </w:r>
            <w:proofErr w:type="spellEnd"/>
            <w:r>
              <w:rPr>
                <w:i/>
                <w:iCs/>
              </w:rPr>
              <w:t xml:space="preserve"> 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EB0ED" w14:textId="2B6C545F" w:rsidR="00973EA7" w:rsidRPr="00A83306" w:rsidRDefault="00076AD4" w:rsidP="009F6143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B64099" w14:textId="77777777" w:rsidR="00973EA7" w:rsidRPr="00A83306" w:rsidRDefault="00973EA7" w:rsidP="009F6143">
            <w:pPr>
              <w:rPr>
                <w:rFonts w:eastAsia="Times New Roman"/>
              </w:rPr>
            </w:pPr>
            <w:r w:rsidRPr="00A83306">
              <w:rPr>
                <w:rFonts w:eastAsia="Times New Roman"/>
              </w:rPr>
              <w:t>ks</w:t>
            </w:r>
          </w:p>
        </w:tc>
      </w:tr>
      <w:tr w:rsidR="00230C46" w:rsidRPr="00A83306" w14:paraId="0E360931" w14:textId="77777777" w:rsidTr="00E010F9">
        <w:trPr>
          <w:trHeight w:val="300"/>
        </w:trPr>
        <w:tc>
          <w:tcPr>
            <w:tcW w:w="41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9C4DC6" w14:textId="77777777" w:rsidR="00230C46" w:rsidRPr="00A83306" w:rsidRDefault="00230C46" w:rsidP="009F6143">
            <w:pPr>
              <w:rPr>
                <w:rFonts w:eastAsia="Times New Roman"/>
              </w:rPr>
            </w:pPr>
          </w:p>
        </w:tc>
        <w:tc>
          <w:tcPr>
            <w:tcW w:w="53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607D32" w14:textId="77777777" w:rsidR="00230C46" w:rsidRPr="00754E66" w:rsidRDefault="009B3350" w:rsidP="009F6143">
            <w:pPr>
              <w:rPr>
                <w:i/>
                <w:iCs/>
              </w:rPr>
            </w:pPr>
            <w:proofErr w:type="spellStart"/>
            <w:r w:rsidRPr="00754E66">
              <w:rPr>
                <w:i/>
                <w:iCs/>
              </w:rPr>
              <w:t>Prunus</w:t>
            </w:r>
            <w:proofErr w:type="spellEnd"/>
            <w:r w:rsidR="00F1796B" w:rsidRPr="00754E66">
              <w:rPr>
                <w:i/>
                <w:iCs/>
              </w:rPr>
              <w:t xml:space="preserve"> </w:t>
            </w:r>
            <w:proofErr w:type="spellStart"/>
            <w:r w:rsidR="00F1796B" w:rsidRPr="00754E66">
              <w:rPr>
                <w:i/>
                <w:iCs/>
              </w:rPr>
              <w:t>avium</w:t>
            </w:r>
            <w:proofErr w:type="spellEnd"/>
            <w:r w:rsidR="00F1796B" w:rsidRPr="00754E66">
              <w:rPr>
                <w:i/>
                <w:iCs/>
              </w:rPr>
              <w:t xml:space="preserve"> </w:t>
            </w:r>
            <w:r w:rsidR="001F398D" w:rsidRPr="00754E66">
              <w:t>´</w:t>
            </w:r>
            <w:r w:rsidR="003372CF" w:rsidRPr="00754E66">
              <w:t>P</w:t>
            </w:r>
            <w:r w:rsidR="008C2CDC" w:rsidRPr="00754E66">
              <w:t>lena´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AFBFF4" w14:textId="3B311F23" w:rsidR="00230C46" w:rsidRDefault="00076AD4" w:rsidP="009F6143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4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163D6D9" w14:textId="77777777" w:rsidR="00230C46" w:rsidRPr="00A83306" w:rsidRDefault="0089462A" w:rsidP="009F6143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ks</w:t>
            </w:r>
          </w:p>
        </w:tc>
      </w:tr>
      <w:tr w:rsidR="00973EA7" w:rsidRPr="00A83306" w14:paraId="5CB8C90D" w14:textId="77777777" w:rsidTr="00E010F9">
        <w:trPr>
          <w:trHeight w:val="315"/>
        </w:trPr>
        <w:tc>
          <w:tcPr>
            <w:tcW w:w="57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B06CE1" w14:textId="77777777" w:rsidR="00973EA7" w:rsidRPr="00A83306" w:rsidRDefault="006E4D8B" w:rsidP="009F6143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Celkem solité</w:t>
            </w:r>
            <w:r w:rsidR="00973EA7" w:rsidRPr="00A83306">
              <w:rPr>
                <w:rFonts w:eastAsia="Times New Roman"/>
              </w:rPr>
              <w:t>rní stromy velké</w:t>
            </w:r>
          </w:p>
        </w:tc>
        <w:tc>
          <w:tcPr>
            <w:tcW w:w="4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D4DFB82" w14:textId="3763FF13" w:rsidR="00973EA7" w:rsidRPr="00A83306" w:rsidRDefault="00076AD4" w:rsidP="009F6143">
            <w:pPr>
              <w:rPr>
                <w:rFonts w:eastAsia="Times New Roman"/>
              </w:rPr>
            </w:pPr>
            <w:r>
              <w:rPr>
                <w:rFonts w:eastAsia="Times New Roman"/>
              </w:rPr>
              <w:t>6</w:t>
            </w:r>
          </w:p>
        </w:tc>
        <w:tc>
          <w:tcPr>
            <w:tcW w:w="4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13B6892A" w14:textId="77777777" w:rsidR="00973EA7" w:rsidRPr="00A83306" w:rsidRDefault="00973EA7" w:rsidP="009F6143">
            <w:pPr>
              <w:rPr>
                <w:rFonts w:eastAsia="Times New Roman"/>
              </w:rPr>
            </w:pPr>
            <w:r w:rsidRPr="00A83306">
              <w:rPr>
                <w:rFonts w:eastAsia="Times New Roman"/>
              </w:rPr>
              <w:t>ks</w:t>
            </w:r>
          </w:p>
        </w:tc>
      </w:tr>
    </w:tbl>
    <w:p w14:paraId="3805EBCA" w14:textId="77777777" w:rsidR="00973EA7" w:rsidRDefault="00973EA7" w:rsidP="009F6143">
      <w:r w:rsidRPr="00D77F04">
        <w:t xml:space="preserve"> </w:t>
      </w:r>
    </w:p>
    <w:p w14:paraId="563365B8" w14:textId="77777777" w:rsidR="00973EA7" w:rsidRDefault="00973EA7" w:rsidP="009F6143"/>
    <w:p w14:paraId="0CD22CAC" w14:textId="77777777" w:rsidR="00973EA7" w:rsidRDefault="00973EA7" w:rsidP="009F6143"/>
    <w:p w14:paraId="76087A61" w14:textId="77777777" w:rsidR="00973EA7" w:rsidRDefault="00973EA7" w:rsidP="009F6143"/>
    <w:p w14:paraId="3E4BC869" w14:textId="77777777" w:rsidR="00973EA7" w:rsidRDefault="00973EA7" w:rsidP="009F6143"/>
    <w:p w14:paraId="7C5430A5" w14:textId="77777777" w:rsidR="00973EA7" w:rsidRDefault="00973EA7" w:rsidP="009F6143"/>
    <w:p w14:paraId="44DB153D" w14:textId="77777777" w:rsidR="00973EA7" w:rsidRDefault="00973EA7" w:rsidP="009F6143"/>
    <w:p w14:paraId="23CAA332" w14:textId="77777777" w:rsidR="005A16CD" w:rsidRDefault="005A16CD" w:rsidP="009F6143"/>
    <w:p w14:paraId="47B58DC0" w14:textId="77777777" w:rsidR="008553F0" w:rsidRDefault="008553F0" w:rsidP="009F6143"/>
    <w:p w14:paraId="1B0BE1F5" w14:textId="4166565E" w:rsidR="00973EA7" w:rsidRDefault="00973EA7" w:rsidP="009F6143">
      <w:pPr>
        <w:rPr>
          <w:i/>
          <w:iCs/>
          <w:sz w:val="18"/>
          <w:szCs w:val="18"/>
        </w:rPr>
      </w:pPr>
      <w:r w:rsidRPr="00754E66">
        <w:rPr>
          <w:i/>
          <w:iCs/>
          <w:sz w:val="18"/>
          <w:szCs w:val="18"/>
        </w:rPr>
        <w:t>Tab. 0</w:t>
      </w:r>
      <w:r w:rsidR="009F289D">
        <w:rPr>
          <w:i/>
          <w:iCs/>
          <w:sz w:val="18"/>
          <w:szCs w:val="18"/>
        </w:rPr>
        <w:t>2</w:t>
      </w:r>
      <w:r w:rsidR="005F487B">
        <w:rPr>
          <w:i/>
          <w:iCs/>
          <w:sz w:val="18"/>
          <w:szCs w:val="18"/>
        </w:rPr>
        <w:t xml:space="preserve"> – Vysokokmenné</w:t>
      </w:r>
      <w:r w:rsidRPr="00754E66">
        <w:rPr>
          <w:i/>
          <w:iCs/>
          <w:sz w:val="18"/>
          <w:szCs w:val="18"/>
        </w:rPr>
        <w:t xml:space="preserve"> stromy pro výsadbu do volného terénu</w:t>
      </w:r>
    </w:p>
    <w:p w14:paraId="31E83A5D" w14:textId="77777777" w:rsidR="005F487B" w:rsidRPr="00754E66" w:rsidRDefault="005F487B" w:rsidP="009F6143">
      <w:pPr>
        <w:rPr>
          <w:i/>
          <w:iCs/>
          <w:sz w:val="18"/>
          <w:szCs w:val="18"/>
        </w:rPr>
      </w:pPr>
    </w:p>
    <w:p w14:paraId="3513CAC4" w14:textId="77777777" w:rsidR="00973EA7" w:rsidRDefault="00973EA7" w:rsidP="009F6143"/>
    <w:p w14:paraId="535697E5" w14:textId="77777777" w:rsidR="00973EA7" w:rsidRPr="001E0206" w:rsidRDefault="00973EA7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EBDEDA" w:themeFill="accent4" w:themeFillTint="33"/>
        <w:rPr>
          <w:b/>
          <w:bCs/>
        </w:rPr>
      </w:pPr>
      <w:r w:rsidRPr="001E0206">
        <w:rPr>
          <w:b/>
          <w:bCs/>
        </w:rPr>
        <w:t>Technologie výsadby solitérních stromů:</w:t>
      </w:r>
    </w:p>
    <w:p w14:paraId="3C0E0C1A" w14:textId="77777777" w:rsidR="00973EA7" w:rsidRPr="00E1212D" w:rsidRDefault="00973EA7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1. hloubení jamky objemu do </w:t>
      </w:r>
      <w:r w:rsidR="005A16CD">
        <w:t>2</w:t>
      </w:r>
      <w:r>
        <w:t xml:space="preserve"> m</w:t>
      </w:r>
      <w:r w:rsidRPr="005A16CD">
        <w:rPr>
          <w:vertAlign w:val="superscript"/>
        </w:rPr>
        <w:t>3</w:t>
      </w:r>
    </w:p>
    <w:p w14:paraId="01F3081B" w14:textId="77777777" w:rsidR="00973EA7" w:rsidRPr="00E1212D" w:rsidRDefault="00973EA7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1212D">
        <w:t xml:space="preserve">2. komparativní řez </w:t>
      </w:r>
    </w:p>
    <w:p w14:paraId="638AB24C" w14:textId="77777777" w:rsidR="003A3059" w:rsidRDefault="00973EA7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1212D">
        <w:t xml:space="preserve">3. </w:t>
      </w:r>
      <w:r w:rsidR="008443DD">
        <w:t xml:space="preserve">instalace stromu a </w:t>
      </w:r>
      <w:r w:rsidR="005203DA">
        <w:t>závlahového lemu</w:t>
      </w:r>
    </w:p>
    <w:p w14:paraId="5AE6FA2E" w14:textId="77777777" w:rsidR="00973EA7" w:rsidRPr="00E1212D" w:rsidRDefault="004E5DAB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 xml:space="preserve">4. </w:t>
      </w:r>
      <w:r w:rsidR="00973EA7" w:rsidRPr="00E1212D">
        <w:t xml:space="preserve">prolití výsadbové jámy v objemu </w:t>
      </w:r>
      <w:r w:rsidR="00973EA7">
        <w:t>50</w:t>
      </w:r>
      <w:r w:rsidR="00973EA7" w:rsidRPr="00E1212D">
        <w:t xml:space="preserve"> l/strom </w:t>
      </w:r>
    </w:p>
    <w:p w14:paraId="6A18AF1E" w14:textId="77777777" w:rsidR="00973EA7" w:rsidRPr="00E1212D" w:rsidRDefault="004E5DAB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>5</w:t>
      </w:r>
      <w:r w:rsidR="00973EA7" w:rsidRPr="00E1212D">
        <w:t xml:space="preserve">. doplnění </w:t>
      </w:r>
      <w:r w:rsidR="00336F69">
        <w:t>zeminy</w:t>
      </w:r>
      <w:r w:rsidR="00973EA7">
        <w:t xml:space="preserve"> smíchané</w:t>
      </w:r>
      <w:r w:rsidR="00336F69">
        <w:t xml:space="preserve"> s</w:t>
      </w:r>
      <w:r w:rsidR="006E4D8B">
        <w:t xml:space="preserve"> půdním kondicioné</w:t>
      </w:r>
      <w:r w:rsidR="00973EA7">
        <w:t>rem</w:t>
      </w:r>
    </w:p>
    <w:p w14:paraId="50030E21" w14:textId="77777777" w:rsidR="00973EA7" w:rsidRPr="00E1212D" w:rsidRDefault="004E5DAB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>6</w:t>
      </w:r>
      <w:r w:rsidR="00973EA7" w:rsidRPr="00E1212D">
        <w:t xml:space="preserve">. výsadba dřeviny  </w:t>
      </w:r>
    </w:p>
    <w:p w14:paraId="2041E7F9" w14:textId="6B2E6F54" w:rsidR="00973EA7" w:rsidRPr="00E1212D" w:rsidRDefault="004E5DAB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>7</w:t>
      </w:r>
      <w:r w:rsidR="00973EA7">
        <w:t xml:space="preserve">. </w:t>
      </w:r>
      <w:bookmarkStart w:id="45" w:name="_Hlk155559840"/>
      <w:r w:rsidR="00973EA7" w:rsidRPr="00DE1E21">
        <w:t xml:space="preserve">ukotvení dřeviny </w:t>
      </w:r>
      <w:r w:rsidR="001E0206" w:rsidRPr="00DE1E21">
        <w:t>3 kůly</w:t>
      </w:r>
      <w:r w:rsidR="008D4DF4" w:rsidRPr="00DE1E21">
        <w:t xml:space="preserve"> </w:t>
      </w:r>
      <w:r w:rsidR="00DE1E21" w:rsidRPr="00DE1E21">
        <w:rPr>
          <w:rFonts w:ascii="Cambria Math" w:hAnsi="Cambria Math" w:cs="Cambria Math"/>
        </w:rPr>
        <w:t>⌀</w:t>
      </w:r>
      <w:r w:rsidR="00DE1E21" w:rsidRPr="00DE1E21">
        <w:t xml:space="preserve"> min. 8 cm, délka</w:t>
      </w:r>
      <w:r w:rsidR="00A676FB" w:rsidRPr="00DE1E21">
        <w:t xml:space="preserve"> </w:t>
      </w:r>
      <w:r w:rsidR="008D4DF4" w:rsidRPr="00DE1E21">
        <w:t>2</w:t>
      </w:r>
      <w:r w:rsidR="00E733AA">
        <w:t xml:space="preserve"> </w:t>
      </w:r>
      <w:r w:rsidR="008D4DF4" w:rsidRPr="00DE1E21">
        <w:t>m</w:t>
      </w:r>
      <w:r w:rsidR="0018665A">
        <w:t>,</w:t>
      </w:r>
      <w:r w:rsidR="008D4DF4" w:rsidRPr="00DE1E21">
        <w:t xml:space="preserve"> 3 příčky – nízké kotvení</w:t>
      </w:r>
      <w:r w:rsidR="00973EA7" w:rsidRPr="00E1212D">
        <w:t xml:space="preserve"> </w:t>
      </w:r>
    </w:p>
    <w:bookmarkEnd w:id="45"/>
    <w:p w14:paraId="1B6D0916" w14:textId="77777777" w:rsidR="00973EA7" w:rsidRDefault="004E5DAB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>8</w:t>
      </w:r>
      <w:r w:rsidR="00973EA7" w:rsidRPr="00E1212D">
        <w:t>.</w:t>
      </w:r>
      <w:r w:rsidR="00973EA7">
        <w:t xml:space="preserve"> úprava zálivkové mísy s mulčováním</w:t>
      </w:r>
    </w:p>
    <w:p w14:paraId="41024B5D" w14:textId="77777777" w:rsidR="00973EA7" w:rsidRDefault="004E5DAB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>9</w:t>
      </w:r>
      <w:r w:rsidR="00973EA7">
        <w:t xml:space="preserve">. ošetření kmene stromů nátěrem s min. </w:t>
      </w:r>
      <w:r w:rsidR="0018665A">
        <w:t>5letou</w:t>
      </w:r>
      <w:r w:rsidR="00973EA7">
        <w:t xml:space="preserve"> trvanlivostí</w:t>
      </w:r>
    </w:p>
    <w:p w14:paraId="1011F55F" w14:textId="6F71E645" w:rsidR="00973EA7" w:rsidRDefault="004E5DAB" w:rsidP="00754E6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>10</w:t>
      </w:r>
      <w:r w:rsidR="00973EA7">
        <w:t>. zálivka (</w:t>
      </w:r>
      <w:r w:rsidR="007A042A">
        <w:t>10</w:t>
      </w:r>
      <w:r w:rsidR="00973EA7">
        <w:t>0</w:t>
      </w:r>
      <w:r w:rsidR="00E733AA">
        <w:t xml:space="preserve"> </w:t>
      </w:r>
      <w:r w:rsidR="00973EA7" w:rsidRPr="00E1212D">
        <w:t>l/str</w:t>
      </w:r>
      <w:r w:rsidR="00973EA7">
        <w:t>om)</w:t>
      </w:r>
    </w:p>
    <w:p w14:paraId="3D0D837E" w14:textId="77777777" w:rsidR="00160D7B" w:rsidRPr="00160D7B" w:rsidRDefault="00160D7B" w:rsidP="00160D7B">
      <w:bookmarkStart w:id="46" w:name="_Toc68800699"/>
      <w:bookmarkStart w:id="47" w:name="_Toc152025234"/>
    </w:p>
    <w:p w14:paraId="4A7A462D" w14:textId="66AB45C0" w:rsidR="006069EE" w:rsidRPr="00E1212D" w:rsidRDefault="00160D7B" w:rsidP="006069EE">
      <w:pPr>
        <w:pStyle w:val="Nadpis4"/>
      </w:pPr>
      <w:r>
        <w:t>4.3.</w:t>
      </w:r>
      <w:r w:rsidR="00382AFF">
        <w:t>2</w:t>
      </w:r>
      <w:r w:rsidR="006069EE" w:rsidRPr="00E1212D">
        <w:t>Výsadba keřů</w:t>
      </w:r>
      <w:r w:rsidR="006069EE">
        <w:t xml:space="preserve"> </w:t>
      </w:r>
    </w:p>
    <w:p w14:paraId="4FE2F82D" w14:textId="1775BF52" w:rsidR="006069EE" w:rsidRDefault="006069EE" w:rsidP="006069EE">
      <w:r w:rsidRPr="00E1212D">
        <w:t xml:space="preserve">Keře budou vysazovány do předem připravených jamek o velikosti </w:t>
      </w:r>
      <w:r>
        <w:t xml:space="preserve">0,01, </w:t>
      </w:r>
      <w:r w:rsidRPr="00E1212D">
        <w:t>0,02</w:t>
      </w:r>
      <w:r>
        <w:t xml:space="preserve"> a 0,1</w:t>
      </w:r>
      <w:r w:rsidRPr="00E1212D">
        <w:t xml:space="preserve"> m</w:t>
      </w:r>
      <w:r w:rsidRPr="006069EE">
        <w:rPr>
          <w:vertAlign w:val="superscript"/>
        </w:rPr>
        <w:t>3</w:t>
      </w:r>
      <w:r>
        <w:t>.</w:t>
      </w:r>
      <w:r w:rsidRPr="00E1212D">
        <w:t xml:space="preserve"> Při výsadbě budou keře přihnojeny přímo do výsadbové jámy přiměřenou dávkou speciálního pomalu rozpustného tabletového hnojiva a zality. Následně budou plochy výsadeb mulčovány dřevní štěpkou</w:t>
      </w:r>
      <w:r>
        <w:t xml:space="preserve"> nebo drcenou borkou</w:t>
      </w:r>
      <w:r w:rsidRPr="00E1212D">
        <w:t xml:space="preserve"> ve vrstvě </w:t>
      </w:r>
      <w:r w:rsidR="00E733AA" w:rsidRPr="00E1212D">
        <w:t>8–10</w:t>
      </w:r>
      <w:r w:rsidRPr="00E1212D">
        <w:t xml:space="preserve"> cm.</w:t>
      </w:r>
    </w:p>
    <w:p w14:paraId="5157A94B" w14:textId="1B396CB5" w:rsidR="006069EE" w:rsidRDefault="006069EE" w:rsidP="006069EE">
      <w:r w:rsidRPr="00E1212D">
        <w:t xml:space="preserve">Pro výsadbu keřů bude použito kontejnerovaných sazenic, v kontejnerech k 9 </w:t>
      </w:r>
      <w:r>
        <w:t>–</w:t>
      </w:r>
      <w:r w:rsidRPr="00E1212D">
        <w:t xml:space="preserve"> k</w:t>
      </w:r>
      <w:r>
        <w:t>5</w:t>
      </w:r>
      <w:r w:rsidRPr="00E1212D">
        <w:t>l, vždy o velikosti min. 30-40 cm, větší sazenice</w:t>
      </w:r>
      <w:r>
        <w:t xml:space="preserve"> </w:t>
      </w:r>
      <w:r w:rsidRPr="00E1212D">
        <w:t xml:space="preserve">o vel. </w:t>
      </w:r>
      <w:r>
        <w:t>40-60</w:t>
      </w:r>
      <w:r w:rsidRPr="00E1212D">
        <w:t xml:space="preserve"> cm</w:t>
      </w:r>
      <w:r>
        <w:t>, popř. 60-80 cm</w:t>
      </w:r>
      <w:r w:rsidRPr="00E1212D">
        <w:t xml:space="preserve">. Sazenice musí být min. 2x přesazované a mít minimálně 3 výhony. </w:t>
      </w:r>
      <w:r>
        <w:t>Musí splňovat podmínky 1. jakosti.</w:t>
      </w:r>
    </w:p>
    <w:p w14:paraId="2B067F02" w14:textId="77777777" w:rsidR="006069EE" w:rsidRDefault="006069EE" w:rsidP="006069EE">
      <w:r>
        <w:t xml:space="preserve">K sazenicím bude </w:t>
      </w:r>
      <w:r w:rsidR="006E4D8B">
        <w:t>dávkován půdní kondicioné</w:t>
      </w:r>
      <w:r>
        <w:t>r v dávce dle výrobce.</w:t>
      </w:r>
    </w:p>
    <w:p w14:paraId="3343449F" w14:textId="77777777" w:rsidR="006069EE" w:rsidRDefault="006069EE" w:rsidP="006069EE"/>
    <w:tbl>
      <w:tblPr>
        <w:tblW w:w="69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9"/>
        <w:gridCol w:w="2098"/>
        <w:gridCol w:w="959"/>
        <w:gridCol w:w="959"/>
        <w:gridCol w:w="960"/>
        <w:gridCol w:w="965"/>
      </w:tblGrid>
      <w:tr w:rsidR="00F8507D" w:rsidRPr="00F8507D" w14:paraId="7809A552" w14:textId="77777777" w:rsidTr="00F8507D">
        <w:trPr>
          <w:trHeight w:val="288"/>
        </w:trPr>
        <w:tc>
          <w:tcPr>
            <w:tcW w:w="6900" w:type="dxa"/>
            <w:gridSpan w:val="6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000000" w:fill="E2EFD9"/>
            <w:vAlign w:val="bottom"/>
            <w:hideMark/>
          </w:tcPr>
          <w:p w14:paraId="11B2162E" w14:textId="77777777" w:rsidR="00F8507D" w:rsidRPr="00F8507D" w:rsidRDefault="00F8507D" w:rsidP="00F8507D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proofErr w:type="gramStart"/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KEŘE - větší</w:t>
            </w:r>
            <w:proofErr w:type="gramEnd"/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 - k5l, vel. 40-60</w:t>
            </w:r>
          </w:p>
        </w:tc>
      </w:tr>
      <w:tr w:rsidR="00F8507D" w:rsidRPr="00F8507D" w14:paraId="2A70C1E3" w14:textId="77777777" w:rsidTr="00F8507D">
        <w:trPr>
          <w:trHeight w:val="288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251826FD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Zkratka</w:t>
            </w:r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2A9C767A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Název latinsky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4F79F37F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počet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147F2C6D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mj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6DD80A8A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velikost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000000" w:fill="F2F2F2"/>
            <w:vAlign w:val="bottom"/>
            <w:hideMark/>
          </w:tcPr>
          <w:p w14:paraId="14195223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Kontejner</w:t>
            </w:r>
          </w:p>
        </w:tc>
      </w:tr>
      <w:tr w:rsidR="00F8507D" w:rsidRPr="00F8507D" w14:paraId="596A1294" w14:textId="77777777" w:rsidTr="00F8507D">
        <w:trPr>
          <w:trHeight w:val="288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2CAEBA5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proofErr w:type="spellStart"/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Phi</w:t>
            </w:r>
            <w:proofErr w:type="spellEnd"/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DBEEC09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 xml:space="preserve">Philadelphus </w:t>
            </w: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coronarius</w:t>
            </w:r>
            <w:proofErr w:type="spellEnd"/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071FFF8" w14:textId="77777777" w:rsidR="00F8507D" w:rsidRPr="00F8507D" w:rsidRDefault="00F8507D" w:rsidP="00F8507D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07599BF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A980742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40-60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455B44C5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k5l</w:t>
            </w:r>
          </w:p>
        </w:tc>
      </w:tr>
      <w:tr w:rsidR="00F8507D" w:rsidRPr="00F8507D" w14:paraId="0DF46EC9" w14:textId="77777777" w:rsidTr="00F8507D">
        <w:trPr>
          <w:trHeight w:val="288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57AFE0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proofErr w:type="spellStart"/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Sym</w:t>
            </w:r>
            <w:proofErr w:type="spellEnd"/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00304BC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Syringa</w:t>
            </w:r>
            <w:proofErr w:type="spellEnd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meyeri</w:t>
            </w:r>
            <w:proofErr w:type="spellEnd"/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D96A67" w14:textId="77777777" w:rsidR="00F8507D" w:rsidRPr="00F8507D" w:rsidRDefault="00F8507D" w:rsidP="00F8507D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5D3BD8B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71B6C52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40-60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42172BB4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k5l</w:t>
            </w:r>
          </w:p>
        </w:tc>
      </w:tr>
      <w:tr w:rsidR="00F8507D" w:rsidRPr="00F8507D" w14:paraId="088D8628" w14:textId="77777777" w:rsidTr="00F8507D">
        <w:trPr>
          <w:trHeight w:val="525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54AD90D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proofErr w:type="spellStart"/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Syr</w:t>
            </w:r>
            <w:proofErr w:type="spellEnd"/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75C53A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Syringa</w:t>
            </w:r>
            <w:proofErr w:type="spellEnd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vulgaris</w:t>
            </w:r>
            <w:proofErr w:type="spellEnd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 xml:space="preserve"> '</w:t>
            </w: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Andenken</w:t>
            </w:r>
            <w:proofErr w:type="spellEnd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an</w:t>
            </w:r>
            <w:proofErr w:type="spellEnd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 xml:space="preserve"> Ludwig </w:t>
            </w: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Sp</w:t>
            </w: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ä</w:t>
            </w:r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th</w:t>
            </w:r>
            <w:proofErr w:type="spellEnd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'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81C257F" w14:textId="77777777" w:rsidR="00F8507D" w:rsidRPr="00F8507D" w:rsidRDefault="00F8507D" w:rsidP="00F8507D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AD77AC4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78D6DD2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60-80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67BAE91A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k5l</w:t>
            </w:r>
          </w:p>
        </w:tc>
      </w:tr>
      <w:tr w:rsidR="00F8507D" w:rsidRPr="00F8507D" w14:paraId="0CA93FA4" w14:textId="77777777" w:rsidTr="00F8507D">
        <w:trPr>
          <w:trHeight w:val="288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605BBD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proofErr w:type="spellStart"/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Vif</w:t>
            </w:r>
            <w:proofErr w:type="spellEnd"/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3AC25C5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 xml:space="preserve">Viburnum </w:t>
            </w: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farreri</w:t>
            </w:r>
            <w:proofErr w:type="spellEnd"/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E31D4AD" w14:textId="77777777" w:rsidR="00F8507D" w:rsidRPr="00F8507D" w:rsidRDefault="00F8507D" w:rsidP="00F8507D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B8D015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5138A4D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40-60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79AD6930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k5l</w:t>
            </w:r>
          </w:p>
        </w:tc>
      </w:tr>
      <w:tr w:rsidR="00F8507D" w:rsidRPr="00F8507D" w14:paraId="37C48578" w14:textId="77777777" w:rsidTr="00F8507D">
        <w:trPr>
          <w:trHeight w:val="288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3FB2AF4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proofErr w:type="spellStart"/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Vib</w:t>
            </w:r>
            <w:proofErr w:type="spellEnd"/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5ABAB34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 xml:space="preserve">Viburnum </w:t>
            </w: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opulus</w:t>
            </w:r>
            <w:proofErr w:type="spellEnd"/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5D3DE8F" w14:textId="77777777" w:rsidR="00F8507D" w:rsidRPr="00F8507D" w:rsidRDefault="00F8507D" w:rsidP="00F8507D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C0DC04F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6975E8F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40-60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18134ED8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k5l</w:t>
            </w:r>
          </w:p>
        </w:tc>
      </w:tr>
      <w:tr w:rsidR="00F8507D" w:rsidRPr="00F8507D" w14:paraId="3886EFDA" w14:textId="77777777" w:rsidTr="00F8507D">
        <w:trPr>
          <w:trHeight w:val="300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9410DA3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FB4CCCE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621C337" w14:textId="77777777" w:rsidR="00F8507D" w:rsidRPr="00F8507D" w:rsidRDefault="00F8507D" w:rsidP="00F8507D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84B00A8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64E142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79226B9A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</w:tr>
    </w:tbl>
    <w:p w14:paraId="0E291C7B" w14:textId="44526B97" w:rsidR="00F8507D" w:rsidRDefault="00F8507D" w:rsidP="00F8507D">
      <w:pPr>
        <w:rPr>
          <w:i/>
          <w:iCs/>
          <w:sz w:val="18"/>
          <w:szCs w:val="18"/>
        </w:rPr>
      </w:pPr>
      <w:r w:rsidRPr="00754E66">
        <w:rPr>
          <w:i/>
          <w:iCs/>
          <w:sz w:val="18"/>
          <w:szCs w:val="18"/>
        </w:rPr>
        <w:t>Tab. 0</w:t>
      </w:r>
      <w:r>
        <w:rPr>
          <w:i/>
          <w:iCs/>
          <w:sz w:val="18"/>
          <w:szCs w:val="18"/>
        </w:rPr>
        <w:t>3</w:t>
      </w:r>
      <w:r>
        <w:rPr>
          <w:i/>
          <w:iCs/>
          <w:sz w:val="18"/>
          <w:szCs w:val="18"/>
        </w:rPr>
        <w:t xml:space="preserve">– </w:t>
      </w:r>
      <w:r>
        <w:rPr>
          <w:i/>
          <w:iCs/>
          <w:sz w:val="18"/>
          <w:szCs w:val="18"/>
        </w:rPr>
        <w:t>Keře větší pro výsadbu</w:t>
      </w:r>
    </w:p>
    <w:p w14:paraId="0D010FF1" w14:textId="77777777" w:rsidR="006069EE" w:rsidRDefault="006069EE" w:rsidP="006069EE"/>
    <w:tbl>
      <w:tblPr>
        <w:tblW w:w="69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59"/>
        <w:gridCol w:w="2098"/>
        <w:gridCol w:w="959"/>
        <w:gridCol w:w="959"/>
        <w:gridCol w:w="960"/>
        <w:gridCol w:w="965"/>
      </w:tblGrid>
      <w:tr w:rsidR="00F8507D" w:rsidRPr="00F8507D" w14:paraId="0679DC1C" w14:textId="77777777" w:rsidTr="00F8507D">
        <w:trPr>
          <w:trHeight w:val="288"/>
        </w:trPr>
        <w:tc>
          <w:tcPr>
            <w:tcW w:w="6900" w:type="dxa"/>
            <w:gridSpan w:val="6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000000" w:fill="E2EFD9"/>
            <w:vAlign w:val="bottom"/>
            <w:hideMark/>
          </w:tcPr>
          <w:p w14:paraId="38A75522" w14:textId="77777777" w:rsidR="00F8507D" w:rsidRPr="00F8507D" w:rsidRDefault="00F8507D" w:rsidP="00F8507D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proofErr w:type="gramStart"/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KEŘE - menší</w:t>
            </w:r>
            <w:proofErr w:type="gramEnd"/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, k9cm, vel 10-20, popř. 30-40</w:t>
            </w:r>
          </w:p>
        </w:tc>
      </w:tr>
      <w:tr w:rsidR="00F8507D" w:rsidRPr="00F8507D" w14:paraId="4FE40146" w14:textId="77777777" w:rsidTr="00F8507D">
        <w:trPr>
          <w:trHeight w:val="288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0BFDE116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Zkratka</w:t>
            </w:r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25B0C456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Název latinsky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0968EBB1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počet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19268D9D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mj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F2F2F2"/>
            <w:vAlign w:val="bottom"/>
            <w:hideMark/>
          </w:tcPr>
          <w:p w14:paraId="77138F3B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velikost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000000" w:fill="F2F2F2"/>
            <w:vAlign w:val="bottom"/>
            <w:hideMark/>
          </w:tcPr>
          <w:p w14:paraId="446ACA69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Kontejner</w:t>
            </w:r>
          </w:p>
        </w:tc>
      </w:tr>
      <w:tr w:rsidR="00F8507D" w:rsidRPr="00F8507D" w14:paraId="7D62E2E8" w14:textId="77777777" w:rsidTr="00F8507D">
        <w:trPr>
          <w:trHeight w:val="288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911C02E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proofErr w:type="spellStart"/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Hyp</w:t>
            </w:r>
            <w:proofErr w:type="spellEnd"/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906982D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Hypericum '</w:t>
            </w:r>
            <w:proofErr w:type="spellStart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Hidcote</w:t>
            </w:r>
            <w:proofErr w:type="spellEnd"/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'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D08CCBD" w14:textId="77777777" w:rsidR="00F8507D" w:rsidRPr="00F8507D" w:rsidRDefault="00F8507D" w:rsidP="00F8507D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28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5A3590E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69C6B97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30-40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79D86335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k2l</w:t>
            </w:r>
          </w:p>
        </w:tc>
      </w:tr>
      <w:tr w:rsidR="00F8507D" w:rsidRPr="00F8507D" w14:paraId="313C60C2" w14:textId="77777777" w:rsidTr="00F8507D">
        <w:trPr>
          <w:trHeight w:val="288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5A7EBD2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proofErr w:type="spellStart"/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Vim</w:t>
            </w:r>
            <w:proofErr w:type="spellEnd"/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60EB5C7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i/>
                <w:iCs/>
                <w:color w:val="000000"/>
                <w:sz w:val="20"/>
                <w:szCs w:val="20"/>
              </w:rPr>
              <w:t>Vinca minor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D6048A5" w14:textId="77777777" w:rsidR="00F8507D" w:rsidRPr="00F8507D" w:rsidRDefault="00F8507D" w:rsidP="00F8507D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65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1CFA202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586E5D0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10-20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032B5A85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k9</w:t>
            </w:r>
          </w:p>
        </w:tc>
      </w:tr>
      <w:tr w:rsidR="00F8507D" w:rsidRPr="00F8507D" w14:paraId="7D19A166" w14:textId="77777777" w:rsidTr="00F8507D">
        <w:trPr>
          <w:trHeight w:val="300"/>
        </w:trPr>
        <w:tc>
          <w:tcPr>
            <w:tcW w:w="959" w:type="dxa"/>
            <w:tcBorders>
              <w:top w:val="nil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458AE0B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98" w:type="dxa"/>
            <w:tcBorders>
              <w:top w:val="single" w:sz="4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919DC5A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40272204" w14:textId="77777777" w:rsidR="00F8507D" w:rsidRPr="00F8507D" w:rsidRDefault="00F8507D" w:rsidP="00F8507D">
            <w:pPr>
              <w:spacing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93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850CB92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ks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E9E6AE5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6E779846" w14:textId="77777777" w:rsidR="00F8507D" w:rsidRPr="00F8507D" w:rsidRDefault="00F8507D" w:rsidP="00F8507D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F8507D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 </w:t>
            </w:r>
          </w:p>
        </w:tc>
      </w:tr>
    </w:tbl>
    <w:p w14:paraId="0DEFF26F" w14:textId="4FF97D65" w:rsidR="00F8507D" w:rsidRDefault="00F8507D" w:rsidP="00F8507D">
      <w:pPr>
        <w:rPr>
          <w:i/>
          <w:iCs/>
          <w:sz w:val="18"/>
          <w:szCs w:val="18"/>
        </w:rPr>
      </w:pPr>
      <w:r w:rsidRPr="00754E66">
        <w:rPr>
          <w:i/>
          <w:iCs/>
          <w:sz w:val="18"/>
          <w:szCs w:val="18"/>
        </w:rPr>
        <w:t>Tab. 0</w:t>
      </w:r>
      <w:r>
        <w:rPr>
          <w:i/>
          <w:iCs/>
          <w:sz w:val="18"/>
          <w:szCs w:val="18"/>
        </w:rPr>
        <w:t>4</w:t>
      </w:r>
      <w:r>
        <w:rPr>
          <w:i/>
          <w:iCs/>
          <w:sz w:val="18"/>
          <w:szCs w:val="18"/>
        </w:rPr>
        <w:t xml:space="preserve">– Keře </w:t>
      </w:r>
      <w:r>
        <w:rPr>
          <w:i/>
          <w:iCs/>
          <w:sz w:val="18"/>
          <w:szCs w:val="18"/>
        </w:rPr>
        <w:t>menší</w:t>
      </w:r>
      <w:r>
        <w:rPr>
          <w:i/>
          <w:iCs/>
          <w:sz w:val="18"/>
          <w:szCs w:val="18"/>
        </w:rPr>
        <w:t xml:space="preserve"> pro výsadbu</w:t>
      </w:r>
    </w:p>
    <w:p w14:paraId="3C40899B" w14:textId="77777777" w:rsidR="00F8507D" w:rsidRDefault="00F8507D" w:rsidP="006069EE"/>
    <w:p w14:paraId="7B7809AC" w14:textId="77777777" w:rsidR="00F8507D" w:rsidRDefault="00F8507D" w:rsidP="006069EE"/>
    <w:p w14:paraId="595EB568" w14:textId="77777777" w:rsidR="00F8507D" w:rsidRDefault="00F8507D" w:rsidP="006069EE"/>
    <w:p w14:paraId="51237C16" w14:textId="77777777" w:rsidR="00F8507D" w:rsidRDefault="00F8507D" w:rsidP="006069EE"/>
    <w:p w14:paraId="7CCD460C" w14:textId="77777777" w:rsidR="006069EE" w:rsidRPr="009444EB" w:rsidRDefault="006069EE" w:rsidP="006069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EBDEDA" w:themeFill="accent4" w:themeFillTint="33"/>
        <w:rPr>
          <w:b/>
          <w:bCs/>
        </w:rPr>
      </w:pPr>
      <w:r w:rsidRPr="009444EB">
        <w:rPr>
          <w:b/>
          <w:bCs/>
        </w:rPr>
        <w:lastRenderedPageBreak/>
        <w:t>Technologie výsadby keřů</w:t>
      </w:r>
    </w:p>
    <w:p w14:paraId="6A052EB9" w14:textId="4D6EFCA5" w:rsidR="006069EE" w:rsidRPr="00E1212D" w:rsidRDefault="006069EE" w:rsidP="006069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1212D">
        <w:t>1. hloubení jamek pro výsadbu do objemu 0,0</w:t>
      </w:r>
      <w:r>
        <w:t>1, 0,02 a 0,</w:t>
      </w:r>
      <w:r w:rsidR="00F8507D">
        <w:t>05</w:t>
      </w:r>
      <w:r w:rsidRPr="00E1212D">
        <w:t xml:space="preserve"> m</w:t>
      </w:r>
      <w:r w:rsidRPr="00606E7A">
        <w:rPr>
          <w:vertAlign w:val="superscript"/>
        </w:rPr>
        <w:t>3</w:t>
      </w:r>
    </w:p>
    <w:p w14:paraId="63DE4C7E" w14:textId="77777777" w:rsidR="006069EE" w:rsidRPr="00E1212D" w:rsidRDefault="006069EE" w:rsidP="006069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1212D">
        <w:t xml:space="preserve">2. prolití výsadbové jámy vodou objemu 2 l/ks </w:t>
      </w:r>
    </w:p>
    <w:p w14:paraId="62295D15" w14:textId="77777777" w:rsidR="006069EE" w:rsidRPr="00E1212D" w:rsidRDefault="006069EE" w:rsidP="006069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1212D">
        <w:t xml:space="preserve">3. výsadba keře </w:t>
      </w:r>
    </w:p>
    <w:p w14:paraId="67E4CA44" w14:textId="77777777" w:rsidR="006069EE" w:rsidRPr="00E1212D" w:rsidRDefault="006069EE" w:rsidP="006069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1212D">
        <w:t xml:space="preserve">4. zálivka po výsadbě 3 l/ks </w:t>
      </w:r>
    </w:p>
    <w:p w14:paraId="4F307229" w14:textId="77777777" w:rsidR="006069EE" w:rsidRDefault="006069EE" w:rsidP="006069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>
        <w:t>5</w:t>
      </w:r>
      <w:r w:rsidRPr="00E1212D">
        <w:t>. plošné mulčování výsadeb štěpkou – vrstva 100 mm</w:t>
      </w:r>
    </w:p>
    <w:p w14:paraId="44526ACF" w14:textId="77777777" w:rsidR="006069EE" w:rsidRDefault="006069EE" w:rsidP="009F6143">
      <w:pPr>
        <w:pStyle w:val="Nadpis4"/>
        <w:rPr>
          <w:rFonts w:eastAsia="Gulim"/>
        </w:rPr>
      </w:pPr>
    </w:p>
    <w:p w14:paraId="28D87186" w14:textId="3359FF18" w:rsidR="00973EA7" w:rsidRPr="00E80F3E" w:rsidRDefault="00691237" w:rsidP="009F6143">
      <w:pPr>
        <w:pStyle w:val="Nadpis4"/>
        <w:rPr>
          <w:rFonts w:eastAsia="Gulim"/>
        </w:rPr>
      </w:pPr>
      <w:r>
        <w:rPr>
          <w:rFonts w:eastAsia="Gulim"/>
        </w:rPr>
        <w:t>4.</w:t>
      </w:r>
      <w:r w:rsidR="005F487B">
        <w:rPr>
          <w:rFonts w:eastAsia="Gulim"/>
        </w:rPr>
        <w:t>3.</w:t>
      </w:r>
      <w:r w:rsidR="00382AFF">
        <w:rPr>
          <w:rFonts w:eastAsia="Gulim"/>
        </w:rPr>
        <w:t>3</w:t>
      </w:r>
      <w:r w:rsidR="00AE00AF">
        <w:rPr>
          <w:rFonts w:eastAsia="Gulim"/>
        </w:rPr>
        <w:t xml:space="preserve"> </w:t>
      </w:r>
      <w:r w:rsidR="00973EA7" w:rsidRPr="00E80F3E">
        <w:rPr>
          <w:rFonts w:eastAsia="Gulim"/>
        </w:rPr>
        <w:t>Výsadba trvalek</w:t>
      </w:r>
      <w:bookmarkEnd w:id="46"/>
      <w:bookmarkEnd w:id="47"/>
    </w:p>
    <w:p w14:paraId="1287F1DB" w14:textId="77777777" w:rsidR="00973EA7" w:rsidRPr="00E80F3E" w:rsidRDefault="00973EA7" w:rsidP="009F6143">
      <w:r w:rsidRPr="00E80F3E">
        <w:t xml:space="preserve">Technologie bude respektovat platné ČSN 83 9021 - Technologie vegetačních úprav v </w:t>
      </w:r>
      <w:r w:rsidR="00F91490" w:rsidRPr="00E80F3E">
        <w:t>krajině – Rostliny</w:t>
      </w:r>
      <w:r w:rsidRPr="00E80F3E">
        <w:t xml:space="preserve"> a jejich výsadba.</w:t>
      </w:r>
    </w:p>
    <w:p w14:paraId="04561FAD" w14:textId="77777777" w:rsidR="00973EA7" w:rsidRPr="00E80F3E" w:rsidRDefault="00AE00AF" w:rsidP="009F6143">
      <w:r>
        <w:t>Trvalky</w:t>
      </w:r>
      <w:r w:rsidR="00973EA7" w:rsidRPr="00E80F3E">
        <w:t xml:space="preserve"> budou vysazovány do předem připravených jamek o velikosti 0,01m</w:t>
      </w:r>
      <w:r w:rsidR="00973EA7" w:rsidRPr="00E733AA">
        <w:rPr>
          <w:vertAlign w:val="superscript"/>
        </w:rPr>
        <w:t>3</w:t>
      </w:r>
      <w:r w:rsidR="00973EA7" w:rsidRPr="00E80F3E">
        <w:t xml:space="preserve">. </w:t>
      </w:r>
    </w:p>
    <w:p w14:paraId="7709DD67" w14:textId="77777777" w:rsidR="00973EA7" w:rsidRDefault="00973EA7" w:rsidP="009F6143">
      <w:r w:rsidRPr="00E80F3E">
        <w:t xml:space="preserve">Pro výsadbu bude použito kontejnerovaných sazenic, v kontejnerech o </w:t>
      </w:r>
      <w:proofErr w:type="spellStart"/>
      <w:r w:rsidRPr="00E80F3E">
        <w:t>prům</w:t>
      </w:r>
      <w:proofErr w:type="spellEnd"/>
      <w:r w:rsidRPr="00E80F3E">
        <w:t xml:space="preserve">. 10 cm </w:t>
      </w:r>
      <w:r w:rsidR="003F1104">
        <w:t>-</w:t>
      </w:r>
      <w:r w:rsidRPr="00E80F3E">
        <w:t xml:space="preserve"> 2</w:t>
      </w:r>
      <w:r w:rsidR="003F1104">
        <w:t>5</w:t>
      </w:r>
      <w:r w:rsidRPr="00E80F3E">
        <w:t xml:space="preserve"> cm.</w:t>
      </w:r>
      <w:r>
        <w:t xml:space="preserve"> Následně budou výsadby trvalek </w:t>
      </w:r>
      <w:r w:rsidR="00B0782C">
        <w:t>mulčovány jemnou kompostovanou štěpkou. Vzorek mulče pro trvalky bude předložen AD ke schválení</w:t>
      </w:r>
      <w:r w:rsidR="00B706C8">
        <w:t>.</w:t>
      </w:r>
    </w:p>
    <w:p w14:paraId="507FA30A" w14:textId="595C2F48" w:rsidR="00973EA7" w:rsidRDefault="00973EA7" w:rsidP="009F6143">
      <w:r>
        <w:t xml:space="preserve">Rostliny nebudou umisťovány k obrubníku blíže, než </w:t>
      </w:r>
      <w:r w:rsidR="00B706C8">
        <w:t>3</w:t>
      </w:r>
      <w:r>
        <w:t>0 cm.</w:t>
      </w:r>
    </w:p>
    <w:p w14:paraId="4B9EA2C1" w14:textId="77777777" w:rsidR="00973EA7" w:rsidRDefault="00973EA7" w:rsidP="009F6143"/>
    <w:p w14:paraId="08613E34" w14:textId="63B3447C" w:rsidR="00C3723D" w:rsidRDefault="00F8507D" w:rsidP="009F6143">
      <w:r w:rsidRPr="00F8507D">
        <w:drawing>
          <wp:inline distT="0" distB="0" distL="0" distR="0" wp14:anchorId="1ACFF234" wp14:editId="104B52E3">
            <wp:extent cx="5504815" cy="2631440"/>
            <wp:effectExtent l="0" t="0" r="635" b="0"/>
            <wp:docPr id="992829646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815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5CF397" w14:textId="77777777" w:rsidR="00F8507D" w:rsidRPr="00E80F3E" w:rsidRDefault="00F8507D" w:rsidP="009F6143"/>
    <w:p w14:paraId="159C0771" w14:textId="77777777" w:rsidR="00973EA7" w:rsidRPr="00C3723D" w:rsidRDefault="00973EA7" w:rsidP="00C372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hd w:val="clear" w:color="auto" w:fill="EBDEDA" w:themeFill="accent4" w:themeFillTint="33"/>
        <w:rPr>
          <w:b/>
          <w:bCs/>
        </w:rPr>
      </w:pPr>
      <w:r w:rsidRPr="00C3723D">
        <w:rPr>
          <w:b/>
          <w:bCs/>
        </w:rPr>
        <w:t>Technologie výsadby okrasných trav a trvalek</w:t>
      </w:r>
    </w:p>
    <w:p w14:paraId="1DD63685" w14:textId="77777777" w:rsidR="00973EA7" w:rsidRPr="00E80F3E" w:rsidRDefault="00973EA7" w:rsidP="00C372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80F3E">
        <w:t>1. hloubení jamek pro výsadbu bez výměny zeminy do objemu 0,01 m</w:t>
      </w:r>
      <w:r w:rsidRPr="00E733AA">
        <w:rPr>
          <w:vertAlign w:val="superscript"/>
        </w:rPr>
        <w:t>3</w:t>
      </w:r>
      <w:r w:rsidRPr="00E80F3E">
        <w:t xml:space="preserve"> </w:t>
      </w:r>
    </w:p>
    <w:p w14:paraId="3DF65632" w14:textId="77777777" w:rsidR="00973EA7" w:rsidRPr="00E80F3E" w:rsidRDefault="00973EA7" w:rsidP="00C372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80F3E">
        <w:t xml:space="preserve">2. prolití výsadbové jámy vodou objemu 1 l/ks </w:t>
      </w:r>
    </w:p>
    <w:p w14:paraId="2E5599C0" w14:textId="77777777" w:rsidR="00973EA7" w:rsidRPr="00E80F3E" w:rsidRDefault="00973EA7" w:rsidP="00C372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80F3E">
        <w:t xml:space="preserve">3. výsadba rostlin </w:t>
      </w:r>
    </w:p>
    <w:p w14:paraId="24F82F92" w14:textId="77777777" w:rsidR="00973EA7" w:rsidRPr="00E80F3E" w:rsidRDefault="00973EA7" w:rsidP="00C372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80F3E">
        <w:t xml:space="preserve">4. zálivka po výsadbě 2 l/ks </w:t>
      </w:r>
    </w:p>
    <w:p w14:paraId="6045BF31" w14:textId="77777777" w:rsidR="00973EA7" w:rsidRDefault="00973EA7" w:rsidP="00C372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E80F3E">
        <w:t xml:space="preserve">5. plošné mulčování výsadeb </w:t>
      </w:r>
      <w:r w:rsidR="00D603FB">
        <w:t>drcenou jemnou borkou, vrstva 8 cm</w:t>
      </w:r>
    </w:p>
    <w:p w14:paraId="6EC49BC1" w14:textId="77777777" w:rsidR="00653826" w:rsidRDefault="00653826" w:rsidP="009F6143"/>
    <w:p w14:paraId="07983CF8" w14:textId="77777777" w:rsidR="00973EA7" w:rsidRPr="00132C78" w:rsidRDefault="005F487B" w:rsidP="004C1BEF">
      <w:pPr>
        <w:pStyle w:val="Nadpis4"/>
        <w:rPr>
          <w:rFonts w:eastAsia="Gulim"/>
        </w:rPr>
      </w:pPr>
      <w:r>
        <w:rPr>
          <w:rFonts w:eastAsia="Gulim"/>
        </w:rPr>
        <w:t>4.3.4</w:t>
      </w:r>
      <w:r w:rsidR="00653826">
        <w:rPr>
          <w:rFonts w:eastAsia="Gulim"/>
        </w:rPr>
        <w:t xml:space="preserve"> </w:t>
      </w:r>
      <w:bookmarkStart w:id="48" w:name="_Toc9973392"/>
      <w:bookmarkStart w:id="49" w:name="_Toc68800701"/>
      <w:bookmarkStart w:id="50" w:name="_Toc152025236"/>
      <w:r w:rsidR="00973EA7" w:rsidRPr="00132C78">
        <w:rPr>
          <w:rFonts w:eastAsia="Gulim"/>
        </w:rPr>
        <w:t>Osetí ploch travní směsí</w:t>
      </w:r>
      <w:bookmarkEnd w:id="48"/>
      <w:bookmarkEnd w:id="49"/>
      <w:bookmarkEnd w:id="50"/>
    </w:p>
    <w:p w14:paraId="7667A153" w14:textId="77777777" w:rsidR="00973EA7" w:rsidRDefault="00973EA7" w:rsidP="009F6143">
      <w:r w:rsidRPr="00EC11D7">
        <w:t xml:space="preserve">Použitá technologie bude respektovat platnou ČSN 83 9031 - Technologie vegetačních úprav v </w:t>
      </w:r>
      <w:proofErr w:type="gramStart"/>
      <w:r w:rsidRPr="00EC11D7">
        <w:t xml:space="preserve">krajině </w:t>
      </w:r>
      <w:r>
        <w:t>- Trávníky</w:t>
      </w:r>
      <w:proofErr w:type="gramEnd"/>
      <w:r>
        <w:t xml:space="preserve"> a jejich zakládání. </w:t>
      </w:r>
    </w:p>
    <w:p w14:paraId="00A4E5F1" w14:textId="77777777" w:rsidR="00973EA7" w:rsidRDefault="00973EA7" w:rsidP="009F6143">
      <w:r>
        <w:t>Po ohumusování plochy bude posečkáno nejméně 3 týdny na slehnutí zeminy a také na vzejití plevelů ze semenné zásoby. Následně bude celá plocha pro výsev tr</w:t>
      </w:r>
      <w:r w:rsidR="00FA6607">
        <w:t>ávníku mechanicky odplevelena (</w:t>
      </w:r>
      <w:r>
        <w:t xml:space="preserve">plečkování, vyhrabání apod.) </w:t>
      </w:r>
      <w:r w:rsidRPr="00EC11D7">
        <w:t xml:space="preserve">Plochy pro trávník budou upraveny jemnými terénními úpravami. Rovina </w:t>
      </w:r>
      <w:r w:rsidRPr="00EC11D7">
        <w:lastRenderedPageBreak/>
        <w:t xml:space="preserve">nemá na měřeném úseku dlouhém 4 m vykazovat odchylky větší než 5 cm. Napojení na okolní plochy musí být plynulé s nejvyšší přípustnou odchylkou 3 cm směrem dolů. Je nutno odstranit pevné částice větší než 5 cm. Objem zeminy rozprostřené bude přizpůsoben její sléhavosti, aby nedošlo ke snížení úrovně. </w:t>
      </w:r>
      <w:r>
        <w:t>Plochy s rekreačním trávníkem budou obohaceny o 5 cm vrstvu trávníkového substrátu s vysokým obsahem křemičitého písku.</w:t>
      </w:r>
    </w:p>
    <w:p w14:paraId="5115FA88" w14:textId="77777777" w:rsidR="00973EA7" w:rsidRPr="00EC11D7" w:rsidRDefault="00973EA7" w:rsidP="009F6143"/>
    <w:p w14:paraId="53392526" w14:textId="77777777" w:rsidR="00973EA7" w:rsidRPr="00EC11D7" w:rsidRDefault="00973EA7" w:rsidP="009F6143">
      <w:r w:rsidRPr="00EC11D7">
        <w:t xml:space="preserve">Založení </w:t>
      </w:r>
      <w:r w:rsidRPr="00FE024D">
        <w:rPr>
          <w:b/>
          <w:u w:val="single"/>
        </w:rPr>
        <w:t>rekreačního trávníku</w:t>
      </w:r>
      <w:r w:rsidR="00735522">
        <w:rPr>
          <w:b/>
          <w:u w:val="single"/>
        </w:rPr>
        <w:t xml:space="preserve"> do stínu (TR</w:t>
      </w:r>
      <w:r w:rsidR="004450F1">
        <w:rPr>
          <w:b/>
          <w:u w:val="single"/>
        </w:rPr>
        <w:t xml:space="preserve"> 01)</w:t>
      </w:r>
      <w:r>
        <w:t xml:space="preserve"> </w:t>
      </w:r>
      <w:r w:rsidRPr="00EC11D7">
        <w:t xml:space="preserve">bude provedeno výsevem do půdy předem připravené, tedy odplevelené, nakypřené, urovnané a uhrabané, zbavené kamene a stavebních zbytků. </w:t>
      </w:r>
      <w:r>
        <w:t xml:space="preserve">Cca týden před výsevem, nejpozději zároveň s výsevem bude plocha rekreačního trávníku přihnojena startovací dávkou trávníkového hnojiva. Při výsevu je vhodné osivo lehce zapravit do svrchní vrstvy půdy. </w:t>
      </w:r>
      <w:r w:rsidRPr="00EC11D7">
        <w:t>Po výsevu bude celá plocha</w:t>
      </w:r>
      <w:r>
        <w:t xml:space="preserve"> 2x</w:t>
      </w:r>
      <w:r w:rsidRPr="00EC11D7">
        <w:t xml:space="preserve"> uválena</w:t>
      </w:r>
      <w:r>
        <w:t xml:space="preserve"> (do kříže).</w:t>
      </w:r>
    </w:p>
    <w:p w14:paraId="5252FDC4" w14:textId="77777777" w:rsidR="00973EA7" w:rsidRPr="00EC11D7" w:rsidRDefault="00973EA7" w:rsidP="009F6143">
      <w:r w:rsidRPr="00EC11D7">
        <w:t xml:space="preserve">K osetí bude použito </w:t>
      </w:r>
      <w:r>
        <w:t>rekreační travní směsi</w:t>
      </w:r>
      <w:r w:rsidR="00735522">
        <w:t xml:space="preserve"> vhodné do polostínu</w:t>
      </w:r>
      <w:r>
        <w:t xml:space="preserve"> se zařazením </w:t>
      </w:r>
      <w:r w:rsidR="00735522">
        <w:t xml:space="preserve">druhů tolerujících přistínění a </w:t>
      </w:r>
      <w:r>
        <w:t>moderních odrůd jílku vytrvalého, která zaručí rychlé ozelenění společně s</w:t>
      </w:r>
      <w:r w:rsidR="00735522">
        <w:t> vysokou odolností proti zátěži.</w:t>
      </w:r>
    </w:p>
    <w:p w14:paraId="54DE35AC" w14:textId="77777777" w:rsidR="00735522" w:rsidRDefault="00973EA7" w:rsidP="00735522">
      <w:r>
        <w:rPr>
          <w:rStyle w:val="Siln"/>
        </w:rPr>
        <w:t>Složení:</w:t>
      </w:r>
      <w:r>
        <w:t xml:space="preserve"> </w:t>
      </w:r>
      <w:r w:rsidR="00735522">
        <w:t xml:space="preserve">jílek vytrvalý </w:t>
      </w:r>
      <w:r w:rsidR="00735522">
        <w:rPr>
          <w:rStyle w:val="Zdraznn"/>
        </w:rPr>
        <w:t>(</w:t>
      </w:r>
      <w:proofErr w:type="spellStart"/>
      <w:r w:rsidR="00735522">
        <w:rPr>
          <w:rStyle w:val="Zdraznn"/>
        </w:rPr>
        <w:t>Lolium</w:t>
      </w:r>
      <w:proofErr w:type="spellEnd"/>
      <w:r w:rsidR="00735522">
        <w:rPr>
          <w:rStyle w:val="Zdraznn"/>
        </w:rPr>
        <w:t xml:space="preserve"> </w:t>
      </w:r>
      <w:proofErr w:type="spellStart"/>
      <w:r w:rsidR="00735522">
        <w:rPr>
          <w:rStyle w:val="Zdraznn"/>
        </w:rPr>
        <w:t>perenne</w:t>
      </w:r>
      <w:proofErr w:type="spellEnd"/>
      <w:r w:rsidR="00735522">
        <w:rPr>
          <w:rStyle w:val="Zdraznn"/>
        </w:rPr>
        <w:t>) </w:t>
      </w:r>
      <w:r w:rsidR="00735522">
        <w:t xml:space="preserve">2n 20 %, kostřava červená dlouze výběžkatá </w:t>
      </w:r>
      <w:r w:rsidR="00735522">
        <w:rPr>
          <w:rStyle w:val="Zdraznn"/>
        </w:rPr>
        <w:t>(</w:t>
      </w:r>
      <w:proofErr w:type="spellStart"/>
      <w:r w:rsidR="00735522">
        <w:rPr>
          <w:rStyle w:val="Zdraznn"/>
        </w:rPr>
        <w:t>Festuca</w:t>
      </w:r>
      <w:proofErr w:type="spellEnd"/>
      <w:r w:rsidR="00735522">
        <w:rPr>
          <w:rStyle w:val="Zdraznn"/>
        </w:rPr>
        <w:t xml:space="preserve"> rubra rubra) </w:t>
      </w:r>
      <w:r w:rsidR="00735522">
        <w:t xml:space="preserve">20 %, kostřava červená krátce výběžkatá </w:t>
      </w:r>
      <w:r w:rsidR="00735522">
        <w:rPr>
          <w:rStyle w:val="Zdraznn"/>
        </w:rPr>
        <w:t>(</w:t>
      </w:r>
      <w:proofErr w:type="spellStart"/>
      <w:r w:rsidR="00735522">
        <w:rPr>
          <w:rStyle w:val="Zdraznn"/>
        </w:rPr>
        <w:t>Festuca</w:t>
      </w:r>
      <w:proofErr w:type="spellEnd"/>
      <w:r w:rsidR="00735522">
        <w:rPr>
          <w:rStyle w:val="Zdraznn"/>
        </w:rPr>
        <w:t xml:space="preserve"> rubra </w:t>
      </w:r>
      <w:proofErr w:type="spellStart"/>
      <w:r w:rsidR="00735522">
        <w:rPr>
          <w:rStyle w:val="Zdraznn"/>
        </w:rPr>
        <w:t>trichophylla</w:t>
      </w:r>
      <w:proofErr w:type="spellEnd"/>
      <w:r w:rsidR="00735522">
        <w:rPr>
          <w:rStyle w:val="Zdraznn"/>
        </w:rPr>
        <w:t>)</w:t>
      </w:r>
      <w:r w:rsidR="00735522">
        <w:t xml:space="preserve"> 5 %, kostřava červená trsnatá </w:t>
      </w:r>
      <w:r w:rsidR="00735522">
        <w:rPr>
          <w:rStyle w:val="Zdraznn"/>
        </w:rPr>
        <w:t>(</w:t>
      </w:r>
      <w:proofErr w:type="spellStart"/>
      <w:r w:rsidR="00735522">
        <w:rPr>
          <w:rStyle w:val="Zdraznn"/>
        </w:rPr>
        <w:t>Festuca</w:t>
      </w:r>
      <w:proofErr w:type="spellEnd"/>
      <w:r w:rsidR="00735522">
        <w:rPr>
          <w:rStyle w:val="Zdraznn"/>
        </w:rPr>
        <w:t xml:space="preserve"> rubra </w:t>
      </w:r>
      <w:proofErr w:type="spellStart"/>
      <w:r w:rsidR="00735522">
        <w:rPr>
          <w:rStyle w:val="Zdraznn"/>
        </w:rPr>
        <w:t>commutata</w:t>
      </w:r>
      <w:proofErr w:type="spellEnd"/>
      <w:r w:rsidR="00735522">
        <w:rPr>
          <w:rStyle w:val="Zdraznn"/>
        </w:rPr>
        <w:t>) </w:t>
      </w:r>
      <w:r w:rsidR="00735522">
        <w:t xml:space="preserve">5 %, kostřava ovčí </w:t>
      </w:r>
      <w:r w:rsidR="00735522">
        <w:rPr>
          <w:rStyle w:val="Zdraznn"/>
        </w:rPr>
        <w:t>(</w:t>
      </w:r>
      <w:proofErr w:type="spellStart"/>
      <w:r w:rsidR="00735522">
        <w:rPr>
          <w:rStyle w:val="Zdraznn"/>
        </w:rPr>
        <w:t>Festuca</w:t>
      </w:r>
      <w:proofErr w:type="spellEnd"/>
      <w:r w:rsidR="00735522">
        <w:rPr>
          <w:rStyle w:val="Zdraznn"/>
        </w:rPr>
        <w:t xml:space="preserve"> </w:t>
      </w:r>
      <w:proofErr w:type="spellStart"/>
      <w:r w:rsidR="00735522">
        <w:rPr>
          <w:rStyle w:val="Zdraznn"/>
        </w:rPr>
        <w:t>ovina</w:t>
      </w:r>
      <w:proofErr w:type="spellEnd"/>
      <w:r w:rsidR="00735522">
        <w:rPr>
          <w:rStyle w:val="Zdraznn"/>
        </w:rPr>
        <w:t>)</w:t>
      </w:r>
      <w:r w:rsidR="00735522">
        <w:t xml:space="preserve"> 20 %, lipnice luční </w:t>
      </w:r>
      <w:r w:rsidR="00735522">
        <w:rPr>
          <w:rStyle w:val="Zdraznn"/>
        </w:rPr>
        <w:t>(</w:t>
      </w:r>
      <w:proofErr w:type="spellStart"/>
      <w:r w:rsidR="00735522">
        <w:rPr>
          <w:rStyle w:val="Zdraznn"/>
        </w:rPr>
        <w:t>Poa</w:t>
      </w:r>
      <w:proofErr w:type="spellEnd"/>
      <w:r w:rsidR="00735522">
        <w:rPr>
          <w:rStyle w:val="Zdraznn"/>
        </w:rPr>
        <w:t xml:space="preserve"> </w:t>
      </w:r>
      <w:proofErr w:type="spellStart"/>
      <w:r w:rsidR="00735522">
        <w:rPr>
          <w:rStyle w:val="Zdraznn"/>
        </w:rPr>
        <w:t>pratensis</w:t>
      </w:r>
      <w:proofErr w:type="spellEnd"/>
      <w:r w:rsidR="00735522">
        <w:rPr>
          <w:rStyle w:val="Zdraznn"/>
        </w:rPr>
        <w:t>)</w:t>
      </w:r>
      <w:r w:rsidR="00735522">
        <w:t xml:space="preserve"> 10 %, lipnice hajní </w:t>
      </w:r>
      <w:r w:rsidR="00735522">
        <w:rPr>
          <w:rStyle w:val="Zdraznn"/>
        </w:rPr>
        <w:t>(</w:t>
      </w:r>
      <w:proofErr w:type="spellStart"/>
      <w:r w:rsidR="00735522">
        <w:rPr>
          <w:rStyle w:val="Zdraznn"/>
        </w:rPr>
        <w:t>Poa</w:t>
      </w:r>
      <w:proofErr w:type="spellEnd"/>
      <w:r w:rsidR="00735522">
        <w:rPr>
          <w:rStyle w:val="Zdraznn"/>
        </w:rPr>
        <w:t xml:space="preserve"> </w:t>
      </w:r>
      <w:proofErr w:type="spellStart"/>
      <w:r w:rsidR="00735522">
        <w:rPr>
          <w:rStyle w:val="Zdraznn"/>
        </w:rPr>
        <w:t>nemoralis</w:t>
      </w:r>
      <w:proofErr w:type="spellEnd"/>
      <w:r w:rsidR="00735522">
        <w:rPr>
          <w:rStyle w:val="Zdraznn"/>
        </w:rPr>
        <w:t>)</w:t>
      </w:r>
      <w:r w:rsidR="00735522">
        <w:t xml:space="preserve"> 10 %, poháňka hřebenatá </w:t>
      </w:r>
      <w:r w:rsidR="00735522">
        <w:rPr>
          <w:rStyle w:val="Zdraznn"/>
        </w:rPr>
        <w:t>(</w:t>
      </w:r>
      <w:proofErr w:type="spellStart"/>
      <w:r w:rsidR="00735522">
        <w:rPr>
          <w:rStyle w:val="Zdraznn"/>
        </w:rPr>
        <w:t>Cynosurus</w:t>
      </w:r>
      <w:proofErr w:type="spellEnd"/>
      <w:r w:rsidR="00735522">
        <w:rPr>
          <w:rStyle w:val="Zdraznn"/>
        </w:rPr>
        <w:t xml:space="preserve"> </w:t>
      </w:r>
      <w:proofErr w:type="spellStart"/>
      <w:r w:rsidR="00735522">
        <w:rPr>
          <w:rStyle w:val="Zdraznn"/>
        </w:rPr>
        <w:t>cristatus</w:t>
      </w:r>
      <w:proofErr w:type="spellEnd"/>
      <w:r w:rsidR="00735522">
        <w:rPr>
          <w:rStyle w:val="Zdraznn"/>
        </w:rPr>
        <w:t>)</w:t>
      </w:r>
      <w:r w:rsidR="00735522">
        <w:t xml:space="preserve"> 10 %</w:t>
      </w:r>
    </w:p>
    <w:p w14:paraId="6BBDEFC8" w14:textId="00B8716E" w:rsidR="00973EA7" w:rsidRDefault="00973EA7" w:rsidP="009F6143">
      <w:pPr>
        <w:rPr>
          <w:rFonts w:cstheme="minorHAnsi"/>
          <w:vertAlign w:val="superscript"/>
        </w:rPr>
      </w:pPr>
      <w:r>
        <w:rPr>
          <w:rStyle w:val="Siln"/>
        </w:rPr>
        <w:t>Výsevek</w:t>
      </w:r>
      <w:r w:rsidR="0099058E">
        <w:rPr>
          <w:rStyle w:val="Siln"/>
        </w:rPr>
        <w:t>:</w:t>
      </w:r>
      <w:r>
        <w:rPr>
          <w:rStyle w:val="Siln"/>
        </w:rPr>
        <w:t xml:space="preserve"> </w:t>
      </w:r>
      <w:proofErr w:type="gramStart"/>
      <w:r w:rsidRPr="0099058E">
        <w:rPr>
          <w:rStyle w:val="Siln"/>
          <w:b w:val="0"/>
          <w:bCs w:val="0"/>
        </w:rPr>
        <w:t>25 –</w:t>
      </w:r>
      <w:r>
        <w:rPr>
          <w:rFonts w:cstheme="minorHAnsi"/>
        </w:rPr>
        <w:t xml:space="preserve"> 30</w:t>
      </w:r>
      <w:proofErr w:type="gramEnd"/>
      <w:r>
        <w:rPr>
          <w:rFonts w:cstheme="minorHAnsi"/>
        </w:rPr>
        <w:t xml:space="preserve"> g/m</w:t>
      </w:r>
      <w:r w:rsidRPr="00132C78">
        <w:rPr>
          <w:rFonts w:cstheme="minorHAnsi"/>
          <w:vertAlign w:val="superscript"/>
        </w:rPr>
        <w:t>2</w:t>
      </w:r>
    </w:p>
    <w:p w14:paraId="70A4C5DD" w14:textId="77777777" w:rsidR="00973EA7" w:rsidRDefault="00973EA7" w:rsidP="009F6143">
      <w:pPr>
        <w:rPr>
          <w:vertAlign w:val="superscript"/>
        </w:rPr>
      </w:pPr>
    </w:p>
    <w:p w14:paraId="71939B08" w14:textId="77777777" w:rsidR="00973EA7" w:rsidRDefault="00536217" w:rsidP="009F6143">
      <w:pPr>
        <w:pStyle w:val="Nadpis1"/>
      </w:pPr>
      <w:bookmarkStart w:id="51" w:name="_Toc68800702"/>
      <w:bookmarkStart w:id="52" w:name="_Toc152025237"/>
      <w:bookmarkStart w:id="53" w:name="_Toc193742116"/>
      <w:r>
        <w:t>5</w:t>
      </w:r>
      <w:r w:rsidR="00973EA7">
        <w:t xml:space="preserve">. </w:t>
      </w:r>
      <w:r w:rsidR="006722F1">
        <w:t>PÉČE O ZALOŽENÉ VEGETAČNÍ PRVKY</w:t>
      </w:r>
      <w:bookmarkEnd w:id="51"/>
      <w:bookmarkEnd w:id="52"/>
      <w:bookmarkEnd w:id="53"/>
      <w:r w:rsidR="00973EA7">
        <w:t xml:space="preserve"> </w:t>
      </w:r>
    </w:p>
    <w:p w14:paraId="46AF79F1" w14:textId="77777777" w:rsidR="00973EA7" w:rsidRPr="00895083" w:rsidRDefault="00973EA7" w:rsidP="009F6143"/>
    <w:p w14:paraId="54E5EC17" w14:textId="09BF0892" w:rsidR="00973EA7" w:rsidRDefault="00973EA7" w:rsidP="009F6143">
      <w:r w:rsidRPr="00186A8A">
        <w:t>V prvním roce po výsadbě je důležitá zálivka vysazených rostlin, ve vegetačním období cca 1x za 14 dní, podle průběhu teplot</w:t>
      </w:r>
      <w:r>
        <w:t xml:space="preserve"> a srážek, a to v dávkách min. </w:t>
      </w:r>
      <w:r w:rsidR="00B619D5">
        <w:t>150</w:t>
      </w:r>
      <w:r w:rsidR="0099058E">
        <w:t xml:space="preserve"> </w:t>
      </w:r>
      <w:r w:rsidRPr="00186A8A">
        <w:t xml:space="preserve">l na jeden strom, </w:t>
      </w:r>
      <w:r>
        <w:t>20</w:t>
      </w:r>
      <w:r w:rsidR="0099058E">
        <w:t xml:space="preserve"> </w:t>
      </w:r>
      <w:r w:rsidRPr="00186A8A">
        <w:t>l na m</w:t>
      </w:r>
      <w:r w:rsidRPr="00186A8A">
        <w:rPr>
          <w:sz w:val="20"/>
          <w:vertAlign w:val="superscript"/>
        </w:rPr>
        <w:t>2</w:t>
      </w:r>
      <w:r w:rsidRPr="00186A8A">
        <w:t xml:space="preserve"> výsadeb keřů</w:t>
      </w:r>
      <w:r>
        <w:t>, trvalek a trav</w:t>
      </w:r>
      <w:r w:rsidRPr="00186A8A">
        <w:t>. V následujících letech může být frekvence zálivky snížena. Vždy je však nutné zalít výsadby při déle trvajícím suchu, a to opět minimálně ve výše uvedených dávkách.</w:t>
      </w:r>
      <w:r>
        <w:t xml:space="preserve"> </w:t>
      </w:r>
      <w:r w:rsidRPr="00186A8A">
        <w:t xml:space="preserve">U stromů je třeba provádět výchovný řez, který vede k vytvarování charakteristického tvaru koruny pro daný druh, a zároveň omezuje kritické chyby ve větvení, které mohou vést ke snížené provozní bezpečnosti starších jedinců (tzv. tlakové neboli </w:t>
      </w:r>
      <w:proofErr w:type="gramStart"/>
      <w:r w:rsidRPr="00186A8A">
        <w:t>V</w:t>
      </w:r>
      <w:proofErr w:type="gramEnd"/>
      <w:r w:rsidRPr="00186A8A">
        <w:t xml:space="preserve"> větvení). </w:t>
      </w:r>
      <w:r>
        <w:t xml:space="preserve"> </w:t>
      </w:r>
      <w:r w:rsidRPr="00186A8A">
        <w:t>Dále je důležité kontrolovat kotvení a ochranu kmene dřevin. Kotevní kůly musí být odstraněny třetím rokem po výsadbě. Zároveň bude udržována výsadbová mísa u stromů – odplevelena s doplněnou dřevní štěpkou.</w:t>
      </w:r>
      <w:r>
        <w:t xml:space="preserve"> </w:t>
      </w:r>
      <w:r w:rsidRPr="00186A8A">
        <w:t xml:space="preserve">Kontrola kotvení stromů a odplevelení výsadbové mísy bude probíhat </w:t>
      </w:r>
      <w:r>
        <w:t>3</w:t>
      </w:r>
      <w:r w:rsidRPr="00186A8A">
        <w:t>x ročně, výchovný řez 1x ročně.</w:t>
      </w:r>
    </w:p>
    <w:p w14:paraId="139F0A85" w14:textId="77777777" w:rsidR="00973EA7" w:rsidRDefault="00973EA7" w:rsidP="009F6143">
      <w:r w:rsidRPr="00186A8A">
        <w:t xml:space="preserve">Výsadby keřů je třeba pravidelně odplevelovat a případně kypřit. </w:t>
      </w:r>
      <w:r>
        <w:t xml:space="preserve"> Pletí keřů bude probíhat 3x ročně, výchovný řez 1x ročně.  </w:t>
      </w:r>
    </w:p>
    <w:p w14:paraId="576353D3" w14:textId="54628CB2" w:rsidR="00973EA7" w:rsidRDefault="00973EA7" w:rsidP="009F6143">
      <w:r>
        <w:t>Trvalkové výsadby budou plety cca 3</w:t>
      </w:r>
      <w:r w:rsidR="0099058E">
        <w:t xml:space="preserve"> </w:t>
      </w:r>
      <w:r>
        <w:t>-</w:t>
      </w:r>
      <w:r w:rsidR="0099058E">
        <w:t xml:space="preserve"> </w:t>
      </w:r>
      <w:r>
        <w:t xml:space="preserve">4x ročně (v následných letech se frekvence snižuje). V předjaří (únor) pak budou odstraněny odkvetlé části. </w:t>
      </w:r>
    </w:p>
    <w:p w14:paraId="1893B8BF" w14:textId="63BC77A2" w:rsidR="00973EA7" w:rsidRDefault="00973EA7" w:rsidP="009F6143">
      <w:r w:rsidRPr="00186A8A">
        <w:t>Rekreační trávník je potřeba pravidelně kosit, a to cca 1x za 14 dní v hlavní vegetační sezóně.  Je nutné z plochy odstraňovat i pokosenou travní hmotu alespoň v období rozvojové péče. Při kosení je nutné dávat pozor a nepoškodit bázi kmene stromů. V těsném sousedství stromů nesmí být používány křovinořezy. Při poškození kmene stromů je nutné ránu upravit a případně ošetřit štěpařským voskem. Pokud dojde k úhynu stromů následkem tohoto poškození, je nutné jej nahradit.</w:t>
      </w:r>
      <w:r>
        <w:t xml:space="preserve"> Trávník je třeba každoročně hnojit alespoň 2x! Po třech letech je třeba začít s pravidelnou </w:t>
      </w:r>
      <w:proofErr w:type="spellStart"/>
      <w:r>
        <w:t>vertikutací</w:t>
      </w:r>
      <w:proofErr w:type="spellEnd"/>
      <w:r>
        <w:t xml:space="preserve"> a případně </w:t>
      </w:r>
      <w:proofErr w:type="spellStart"/>
      <w:r>
        <w:t>aerifikací</w:t>
      </w:r>
      <w:proofErr w:type="spellEnd"/>
      <w:r>
        <w:t xml:space="preserve"> spojenou s pískováním. Zvlášť v namáhaných plochách.</w:t>
      </w:r>
    </w:p>
    <w:p w14:paraId="76232ADC" w14:textId="77777777" w:rsidR="00973EA7" w:rsidRDefault="003C3FBB" w:rsidP="009F6143">
      <w:r>
        <w:t xml:space="preserve">U </w:t>
      </w:r>
      <w:proofErr w:type="spellStart"/>
      <w:r>
        <w:t>travobylinného</w:t>
      </w:r>
      <w:proofErr w:type="spellEnd"/>
      <w:r>
        <w:t xml:space="preserve"> trávníku do stínu</w:t>
      </w:r>
      <w:r w:rsidR="00973EA7">
        <w:t xml:space="preserve"> budou pr</w:t>
      </w:r>
      <w:r>
        <w:t>obíhat 2 až 3 seče ročně, dle potřeby</w:t>
      </w:r>
      <w:r w:rsidR="00973EA7">
        <w:t>. Seč bude vždy s odstraněním pokosené hmoty</w:t>
      </w:r>
    </w:p>
    <w:p w14:paraId="3E3031F5" w14:textId="698D94F3" w:rsidR="00A94F63" w:rsidRPr="00F8507D" w:rsidRDefault="00A94F63" w:rsidP="00A94F63">
      <w:pPr>
        <w:rPr>
          <w:b/>
          <w:bCs/>
        </w:rPr>
      </w:pPr>
      <w:r w:rsidRPr="00F8507D">
        <w:rPr>
          <w:b/>
          <w:bCs/>
        </w:rPr>
        <w:lastRenderedPageBreak/>
        <w:t xml:space="preserve">Součástí realizace je rozvojová péče o vegetační prvky během </w:t>
      </w:r>
      <w:r w:rsidR="00241C25" w:rsidRPr="00F8507D">
        <w:rPr>
          <w:b/>
          <w:bCs/>
        </w:rPr>
        <w:t>3</w:t>
      </w:r>
      <w:r w:rsidRPr="00F8507D">
        <w:rPr>
          <w:b/>
          <w:bCs/>
        </w:rPr>
        <w:t xml:space="preserve"> let</w:t>
      </w:r>
      <w:r w:rsidR="00241C25" w:rsidRPr="00F8507D">
        <w:rPr>
          <w:b/>
          <w:bCs/>
        </w:rPr>
        <w:t>.</w:t>
      </w:r>
    </w:p>
    <w:p w14:paraId="23A0BD57" w14:textId="77777777" w:rsidR="00241C25" w:rsidRDefault="00241C25" w:rsidP="00A94F63"/>
    <w:tbl>
      <w:tblPr>
        <w:tblW w:w="9201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7"/>
        <w:gridCol w:w="5607"/>
        <w:gridCol w:w="1029"/>
        <w:gridCol w:w="1029"/>
        <w:gridCol w:w="1029"/>
      </w:tblGrid>
      <w:tr w:rsidR="00241C25" w:rsidRPr="00241C25" w14:paraId="51EF5A67" w14:textId="77777777" w:rsidTr="00241C25">
        <w:trPr>
          <w:trHeight w:val="288"/>
        </w:trPr>
        <w:tc>
          <w:tcPr>
            <w:tcW w:w="920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41D28" w14:textId="77777777" w:rsidR="00241C25" w:rsidRPr="00241C25" w:rsidRDefault="00241C25" w:rsidP="00241C2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ROZVOJOVÁ PÉČE JAKO SOUČÁST REALIZACE DÍLA</w:t>
            </w:r>
          </w:p>
        </w:tc>
      </w:tr>
      <w:tr w:rsidR="00241C25" w:rsidRPr="00241C25" w14:paraId="3F27ABE6" w14:textId="77777777" w:rsidTr="00241C25">
        <w:trPr>
          <w:trHeight w:val="288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66BF735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6F7ABA2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POPIS ČINNOSTI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6803798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1. ROK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2FE1C8F1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2. ROK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3E68FCF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3. ROK</w:t>
            </w:r>
          </w:p>
        </w:tc>
      </w:tr>
      <w:tr w:rsidR="00241C25" w:rsidRPr="00241C25" w14:paraId="7E95067E" w14:textId="77777777" w:rsidTr="00241C25">
        <w:trPr>
          <w:trHeight w:val="288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A7D21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1.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F4E60" w14:textId="3646C654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Zálivka stromů 100</w:t>
            </w:r>
            <w:r w:rsidR="0099058E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 xml:space="preserve"> </w:t>
            </w: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l/ks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EAE97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C981E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98C1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5</w:t>
            </w:r>
          </w:p>
        </w:tc>
      </w:tr>
      <w:tr w:rsidR="00241C25" w:rsidRPr="00241C25" w14:paraId="14BEC0F6" w14:textId="77777777" w:rsidTr="00241C25">
        <w:trPr>
          <w:trHeight w:val="288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6FCA5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2.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71CF0" w14:textId="6473F310" w:rsidR="00241C25" w:rsidRPr="00F8507D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Zálivka keřů a trvalek 20</w:t>
            </w:r>
            <w:r w:rsidR="0099058E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 xml:space="preserve"> </w:t>
            </w: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l/m</w:t>
            </w:r>
            <w:r w:rsidRPr="0099058E">
              <w:rPr>
                <w:rFonts w:ascii="Calibri" w:eastAsia="Times New Roman" w:hAnsi="Calibri" w:cs="Calibri"/>
                <w:color w:val="000000"/>
                <w:sz w:val="22"/>
                <w:szCs w:val="22"/>
                <w:vertAlign w:val="superscript"/>
              </w:rPr>
              <w:t>2</w:t>
            </w:r>
            <w:r w:rsidR="00F8507D">
              <w:rPr>
                <w:rFonts w:ascii="Calibri" w:eastAsia="Times New Roman" w:hAnsi="Calibri" w:cs="Calibri"/>
                <w:color w:val="000000"/>
                <w:sz w:val="22"/>
                <w:szCs w:val="22"/>
                <w:vertAlign w:val="superscript"/>
              </w:rPr>
              <w:t xml:space="preserve"> </w:t>
            </w:r>
            <w:r w:rsidR="00F8507D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(nebo keř)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DD23E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7710F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932CD" w14:textId="7CB940F6" w:rsidR="00241C25" w:rsidRPr="00241C25" w:rsidRDefault="00F8507D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</w:tr>
      <w:tr w:rsidR="00241C25" w:rsidRPr="00241C25" w14:paraId="135745D7" w14:textId="77777777" w:rsidTr="00241C25">
        <w:trPr>
          <w:trHeight w:val="288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D52B7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3.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B1CE9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Pletí záhonových výsadeb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0D5D0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744C3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5A928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</w:tr>
      <w:tr w:rsidR="00241C25" w:rsidRPr="00241C25" w14:paraId="5BB907FA" w14:textId="77777777" w:rsidTr="00241C25">
        <w:trPr>
          <w:trHeight w:val="576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F0893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4.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989D1C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Ošetření trvalek (odstranění odkvetlých či suchých částí, předjarní řez apod.)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00D5E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DB2F4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71262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</w:tr>
      <w:tr w:rsidR="00241C25" w:rsidRPr="00241C25" w14:paraId="16FFE6A7" w14:textId="77777777" w:rsidTr="00241C25">
        <w:trPr>
          <w:trHeight w:val="288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3DB82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5.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8F453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Kosení trávníku rekreačního se sběrem pokosené hmoty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1F5C9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EED7F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9F3EE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8</w:t>
            </w:r>
          </w:p>
        </w:tc>
      </w:tr>
      <w:tr w:rsidR="00241C25" w:rsidRPr="00241C25" w14:paraId="3E2C19EA" w14:textId="77777777" w:rsidTr="00241C25">
        <w:trPr>
          <w:trHeight w:val="576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04B70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6.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AFF6D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Kosení trávníku květnatého lučního se sběrem pokosené hmoty (ruční shrabání)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5B645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E14FD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7EFEC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2</w:t>
            </w:r>
          </w:p>
        </w:tc>
      </w:tr>
      <w:tr w:rsidR="00241C25" w:rsidRPr="00241C25" w14:paraId="6C08C0F3" w14:textId="77777777" w:rsidTr="00241C25">
        <w:trPr>
          <w:trHeight w:val="288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B089D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7.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64A60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Hnojení trávníku rekreačního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00876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16A90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1EC08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3</w:t>
            </w:r>
          </w:p>
        </w:tc>
      </w:tr>
      <w:tr w:rsidR="00241C25" w:rsidRPr="00241C25" w14:paraId="67D87192" w14:textId="77777777" w:rsidTr="00241C25">
        <w:trPr>
          <w:trHeight w:val="288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F2683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8.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5295C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Výchovný řez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089FC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A6109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983F6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241C25" w:rsidRPr="00241C25" w14:paraId="5E955487" w14:textId="77777777" w:rsidTr="00241C25">
        <w:trPr>
          <w:trHeight w:val="288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9DBE2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9.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551E1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Kontrola a oprava kotvení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30A6A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37102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30DCD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0</w:t>
            </w:r>
          </w:p>
        </w:tc>
      </w:tr>
      <w:tr w:rsidR="00241C25" w:rsidRPr="00241C25" w14:paraId="7E3EB2BD" w14:textId="77777777" w:rsidTr="00241C25">
        <w:trPr>
          <w:trHeight w:val="288"/>
        </w:trPr>
        <w:tc>
          <w:tcPr>
            <w:tcW w:w="5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8A94B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 xml:space="preserve">10. </w:t>
            </w:r>
          </w:p>
        </w:tc>
        <w:tc>
          <w:tcPr>
            <w:tcW w:w="5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36B74" w14:textId="77777777" w:rsidR="00241C25" w:rsidRPr="00241C25" w:rsidRDefault="00241C25" w:rsidP="00241C25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Odstranění kotvení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E0660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7646C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44B04" w14:textId="77777777" w:rsidR="00241C25" w:rsidRPr="00241C25" w:rsidRDefault="00241C25" w:rsidP="00241C2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241C25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</w:t>
            </w:r>
          </w:p>
        </w:tc>
      </w:tr>
    </w:tbl>
    <w:p w14:paraId="668ADFDE" w14:textId="71BE510D" w:rsidR="00372891" w:rsidRPr="001C2527" w:rsidRDefault="00372891" w:rsidP="00241C25">
      <w:pPr>
        <w:spacing w:after="160"/>
        <w:jc w:val="left"/>
      </w:pPr>
    </w:p>
    <w:sectPr w:rsidR="00372891" w:rsidRPr="001C2527" w:rsidSect="00A72DBE">
      <w:footerReference w:type="default" r:id="rId23"/>
      <w:headerReference w:type="first" r:id="rId24"/>
      <w:pgSz w:w="11906" w:h="16838"/>
      <w:pgMar w:top="1440" w:right="1440" w:bottom="1440" w:left="1797" w:header="709" w:footer="720" w:gutter="0"/>
      <w:pgNumType w:start="0"/>
      <w:cols w:space="708"/>
      <w:titlePg/>
      <w:docGrid w:linePitch="600" w:charSpace="409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DB09B0" w14:textId="77777777" w:rsidR="0079039E" w:rsidRDefault="0079039E" w:rsidP="009F6143">
      <w:r>
        <w:separator/>
      </w:r>
    </w:p>
  </w:endnote>
  <w:endnote w:type="continuationSeparator" w:id="0">
    <w:p w14:paraId="33AB3611" w14:textId="77777777" w:rsidR="0079039E" w:rsidRDefault="0079039E" w:rsidP="009F61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EU Albertina">
    <w:altName w:val="Times New Roman"/>
    <w:charset w:val="00"/>
    <w:family w:val="roman"/>
    <w:pitch w:val="default"/>
  </w:font>
  <w:font w:name="Times New Roman Bold">
    <w:altName w:val="Times New Roman"/>
    <w:charset w:val="00"/>
    <w:family w:val="roman"/>
    <w:pitch w:val="default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95200393"/>
      <w:docPartObj>
        <w:docPartGallery w:val="Page Numbers (Bottom of Page)"/>
        <w:docPartUnique/>
      </w:docPartObj>
    </w:sdtPr>
    <w:sdtContent>
      <w:p w14:paraId="5EAAA38F" w14:textId="77777777" w:rsidR="005921A2" w:rsidRPr="00DE3439" w:rsidRDefault="005921A2" w:rsidP="009F6143">
        <w:pPr>
          <w:pStyle w:val="Zpat"/>
        </w:pPr>
        <w:r>
          <w:tab/>
        </w:r>
        <w:r w:rsidRPr="00FD3190">
          <w:tab/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FB3EDC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71E3C0" w14:textId="77777777" w:rsidR="0079039E" w:rsidRDefault="0079039E" w:rsidP="009F6143">
      <w:r>
        <w:separator/>
      </w:r>
    </w:p>
  </w:footnote>
  <w:footnote w:type="continuationSeparator" w:id="0">
    <w:p w14:paraId="09EBF669" w14:textId="77777777" w:rsidR="0079039E" w:rsidRDefault="0079039E" w:rsidP="009F61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687251" w14:textId="77777777" w:rsidR="005921A2" w:rsidRDefault="005921A2" w:rsidP="009F6143">
    <w:pPr>
      <w:pStyle w:val="Zhlav"/>
    </w:pPr>
  </w:p>
  <w:p w14:paraId="36F69067" w14:textId="77777777" w:rsidR="005921A2" w:rsidRDefault="005921A2" w:rsidP="009F614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708"/>
        </w:tabs>
        <w:ind w:left="720" w:hanging="360"/>
      </w:pPr>
      <w:rPr>
        <w:rFonts w:ascii="Times New Roman" w:hAnsi="Times New Roman"/>
        <w:szCs w:val="24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3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Times New Roman" w:hAnsi="Times New Roman"/>
      </w:rPr>
    </w:lvl>
  </w:abstractNum>
  <w:abstractNum w:abstractNumId="2" w15:restartNumberingAfterBreak="0">
    <w:nsid w:val="00000004"/>
    <w:multiLevelType w:val="singleLevel"/>
    <w:tmpl w:val="00000004"/>
    <w:name w:val="WW8Num4"/>
    <w:lvl w:ilvl="0"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Times New Roman" w:hAnsi="Times New Roman"/>
      </w:rPr>
    </w:lvl>
  </w:abstractNum>
  <w:abstractNum w:abstractNumId="3" w15:restartNumberingAfterBreak="0">
    <w:nsid w:val="00000005"/>
    <w:multiLevelType w:val="singleLevel"/>
    <w:tmpl w:val="00000005"/>
    <w:name w:val="WW8Num5"/>
    <w:lvl w:ilvl="0">
      <w:start w:val="3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Times New Roman" w:hAnsi="Times New Roman" w:cs="Symbol" w:hint="default"/>
      </w:rPr>
    </w:lvl>
  </w:abstractNum>
  <w:abstractNum w:abstractNumId="4" w15:restartNumberingAfterBreak="0">
    <w:nsid w:val="00000006"/>
    <w:multiLevelType w:val="singleLevel"/>
    <w:tmpl w:val="00000006"/>
    <w:name w:val="WW8Num6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Symbol" w:hint="default"/>
      </w:rPr>
    </w:lvl>
  </w:abstractNum>
  <w:abstractNum w:abstractNumId="5" w15:restartNumberingAfterBreak="0">
    <w:nsid w:val="151F6977"/>
    <w:multiLevelType w:val="hybridMultilevel"/>
    <w:tmpl w:val="E272E09E"/>
    <w:lvl w:ilvl="0" w:tplc="B4CEF9EA">
      <w:start w:val="1"/>
      <w:numFmt w:val="decimal"/>
      <w:pStyle w:val="Styl1"/>
      <w:lvlText w:val="%1."/>
      <w:lvlJc w:val="left"/>
      <w:pPr>
        <w:ind w:left="1919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9284556"/>
    <w:multiLevelType w:val="hybridMultilevel"/>
    <w:tmpl w:val="FFB2D422"/>
    <w:lvl w:ilvl="0" w:tplc="FF98F336">
      <w:numFmt w:val="bullet"/>
      <w:lvlText w:val="-"/>
      <w:lvlJc w:val="left"/>
      <w:pPr>
        <w:ind w:left="1068" w:hanging="360"/>
      </w:pPr>
      <w:rPr>
        <w:rFonts w:ascii="Calibri Light" w:eastAsia="Times New Roman" w:hAnsi="Calibri Light" w:cs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1D56148D"/>
    <w:multiLevelType w:val="multilevel"/>
    <w:tmpl w:val="562C3E9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8" w15:restartNumberingAfterBreak="0">
    <w:nsid w:val="4EDD2C4E"/>
    <w:multiLevelType w:val="hybridMultilevel"/>
    <w:tmpl w:val="C3E263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C8918A8"/>
    <w:multiLevelType w:val="singleLevel"/>
    <w:tmpl w:val="CF847C32"/>
    <w:lvl w:ilvl="0">
      <w:start w:val="1"/>
      <w:numFmt w:val="bullet"/>
      <w:pStyle w:val="-odrk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A6A0DBB"/>
    <w:multiLevelType w:val="hybridMultilevel"/>
    <w:tmpl w:val="5AB421B2"/>
    <w:lvl w:ilvl="0" w:tplc="93AA5B7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16893217">
    <w:abstractNumId w:val="6"/>
  </w:num>
  <w:num w:numId="2" w16cid:durableId="770198533">
    <w:abstractNumId w:val="8"/>
  </w:num>
  <w:num w:numId="3" w16cid:durableId="147748541">
    <w:abstractNumId w:val="5"/>
  </w:num>
  <w:num w:numId="4" w16cid:durableId="471557334">
    <w:abstractNumId w:val="9"/>
  </w:num>
  <w:num w:numId="5" w16cid:durableId="247085282">
    <w:abstractNumId w:val="7"/>
  </w:num>
  <w:num w:numId="6" w16cid:durableId="2028629085">
    <w:abstractNumId w:val="1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mirrorMargins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4AD"/>
    <w:rsid w:val="00000B80"/>
    <w:rsid w:val="00000F00"/>
    <w:rsid w:val="0000117B"/>
    <w:rsid w:val="000023ED"/>
    <w:rsid w:val="00004134"/>
    <w:rsid w:val="00005EAE"/>
    <w:rsid w:val="0000637D"/>
    <w:rsid w:val="00006D18"/>
    <w:rsid w:val="00007B6E"/>
    <w:rsid w:val="00010C7D"/>
    <w:rsid w:val="00010F15"/>
    <w:rsid w:val="000118E7"/>
    <w:rsid w:val="000175F6"/>
    <w:rsid w:val="00020C64"/>
    <w:rsid w:val="00021642"/>
    <w:rsid w:val="0002201D"/>
    <w:rsid w:val="00022694"/>
    <w:rsid w:val="00023674"/>
    <w:rsid w:val="00023EF4"/>
    <w:rsid w:val="00025348"/>
    <w:rsid w:val="00026F78"/>
    <w:rsid w:val="00032D65"/>
    <w:rsid w:val="00033238"/>
    <w:rsid w:val="000436C4"/>
    <w:rsid w:val="00043FFF"/>
    <w:rsid w:val="00045052"/>
    <w:rsid w:val="00045137"/>
    <w:rsid w:val="00046BF0"/>
    <w:rsid w:val="000503B6"/>
    <w:rsid w:val="000528D6"/>
    <w:rsid w:val="0005324F"/>
    <w:rsid w:val="00053360"/>
    <w:rsid w:val="0005386D"/>
    <w:rsid w:val="00054466"/>
    <w:rsid w:val="00054625"/>
    <w:rsid w:val="00060BBD"/>
    <w:rsid w:val="00061E7A"/>
    <w:rsid w:val="00062134"/>
    <w:rsid w:val="00067825"/>
    <w:rsid w:val="00075917"/>
    <w:rsid w:val="00076AD4"/>
    <w:rsid w:val="00076F05"/>
    <w:rsid w:val="00080A2E"/>
    <w:rsid w:val="00080AE5"/>
    <w:rsid w:val="00085B0D"/>
    <w:rsid w:val="000860C2"/>
    <w:rsid w:val="000870A5"/>
    <w:rsid w:val="0008768D"/>
    <w:rsid w:val="00094F51"/>
    <w:rsid w:val="00095A5B"/>
    <w:rsid w:val="000966E3"/>
    <w:rsid w:val="00097845"/>
    <w:rsid w:val="000A05D9"/>
    <w:rsid w:val="000B0A66"/>
    <w:rsid w:val="000B1A73"/>
    <w:rsid w:val="000C1439"/>
    <w:rsid w:val="000C2B66"/>
    <w:rsid w:val="000C3701"/>
    <w:rsid w:val="000C3864"/>
    <w:rsid w:val="000D072C"/>
    <w:rsid w:val="000D3118"/>
    <w:rsid w:val="000D40F2"/>
    <w:rsid w:val="000E0DFF"/>
    <w:rsid w:val="000E282D"/>
    <w:rsid w:val="000E3041"/>
    <w:rsid w:val="000E4747"/>
    <w:rsid w:val="000E694C"/>
    <w:rsid w:val="000F40AA"/>
    <w:rsid w:val="000F4E73"/>
    <w:rsid w:val="000F691A"/>
    <w:rsid w:val="000F7C4B"/>
    <w:rsid w:val="00100A84"/>
    <w:rsid w:val="001060F3"/>
    <w:rsid w:val="00106E47"/>
    <w:rsid w:val="00112677"/>
    <w:rsid w:val="00114C36"/>
    <w:rsid w:val="00121214"/>
    <w:rsid w:val="00131F46"/>
    <w:rsid w:val="00133E7D"/>
    <w:rsid w:val="00136295"/>
    <w:rsid w:val="001374C7"/>
    <w:rsid w:val="00142A81"/>
    <w:rsid w:val="001439B6"/>
    <w:rsid w:val="001477C7"/>
    <w:rsid w:val="001544CA"/>
    <w:rsid w:val="001544F9"/>
    <w:rsid w:val="00160D7B"/>
    <w:rsid w:val="0016145D"/>
    <w:rsid w:val="0016189A"/>
    <w:rsid w:val="00164383"/>
    <w:rsid w:val="00164E7A"/>
    <w:rsid w:val="00170302"/>
    <w:rsid w:val="00172BF1"/>
    <w:rsid w:val="0017417D"/>
    <w:rsid w:val="00176230"/>
    <w:rsid w:val="00176C47"/>
    <w:rsid w:val="001770F4"/>
    <w:rsid w:val="00181432"/>
    <w:rsid w:val="00182345"/>
    <w:rsid w:val="001827AA"/>
    <w:rsid w:val="00182D36"/>
    <w:rsid w:val="0018590F"/>
    <w:rsid w:val="0018665A"/>
    <w:rsid w:val="0019157F"/>
    <w:rsid w:val="00193524"/>
    <w:rsid w:val="001937DF"/>
    <w:rsid w:val="00194967"/>
    <w:rsid w:val="001959AE"/>
    <w:rsid w:val="001A3417"/>
    <w:rsid w:val="001A50DA"/>
    <w:rsid w:val="001A7211"/>
    <w:rsid w:val="001B43D2"/>
    <w:rsid w:val="001C2527"/>
    <w:rsid w:val="001C52CB"/>
    <w:rsid w:val="001C702B"/>
    <w:rsid w:val="001C7B15"/>
    <w:rsid w:val="001D6133"/>
    <w:rsid w:val="001D762E"/>
    <w:rsid w:val="001E0206"/>
    <w:rsid w:val="001E03C9"/>
    <w:rsid w:val="001E1006"/>
    <w:rsid w:val="001E236C"/>
    <w:rsid w:val="001E6B20"/>
    <w:rsid w:val="001F398D"/>
    <w:rsid w:val="001F4698"/>
    <w:rsid w:val="001F627B"/>
    <w:rsid w:val="001F723E"/>
    <w:rsid w:val="001F798B"/>
    <w:rsid w:val="00200F67"/>
    <w:rsid w:val="00201B17"/>
    <w:rsid w:val="002039F7"/>
    <w:rsid w:val="00204430"/>
    <w:rsid w:val="002076D7"/>
    <w:rsid w:val="00213058"/>
    <w:rsid w:val="00220F43"/>
    <w:rsid w:val="00221F3D"/>
    <w:rsid w:val="002242CC"/>
    <w:rsid w:val="00224E81"/>
    <w:rsid w:val="002262FE"/>
    <w:rsid w:val="00230C46"/>
    <w:rsid w:val="002311EE"/>
    <w:rsid w:val="002317B6"/>
    <w:rsid w:val="002321DA"/>
    <w:rsid w:val="00236173"/>
    <w:rsid w:val="0023640C"/>
    <w:rsid w:val="002405EE"/>
    <w:rsid w:val="00241C25"/>
    <w:rsid w:val="0024329E"/>
    <w:rsid w:val="00245009"/>
    <w:rsid w:val="00245A4D"/>
    <w:rsid w:val="00245FEA"/>
    <w:rsid w:val="0024601E"/>
    <w:rsid w:val="002464C9"/>
    <w:rsid w:val="0024770C"/>
    <w:rsid w:val="00247ACE"/>
    <w:rsid w:val="00250D45"/>
    <w:rsid w:val="00252DE5"/>
    <w:rsid w:val="00255062"/>
    <w:rsid w:val="002578AD"/>
    <w:rsid w:val="00260BC5"/>
    <w:rsid w:val="0026171A"/>
    <w:rsid w:val="00262DE5"/>
    <w:rsid w:val="00264D20"/>
    <w:rsid w:val="00265390"/>
    <w:rsid w:val="0026685C"/>
    <w:rsid w:val="00275D12"/>
    <w:rsid w:val="00286E9D"/>
    <w:rsid w:val="00287B64"/>
    <w:rsid w:val="00287BD9"/>
    <w:rsid w:val="00287E07"/>
    <w:rsid w:val="002927E2"/>
    <w:rsid w:val="002936E1"/>
    <w:rsid w:val="00294267"/>
    <w:rsid w:val="00295429"/>
    <w:rsid w:val="002958F4"/>
    <w:rsid w:val="002961E8"/>
    <w:rsid w:val="002A05A1"/>
    <w:rsid w:val="002A4478"/>
    <w:rsid w:val="002A4D6F"/>
    <w:rsid w:val="002A5EF2"/>
    <w:rsid w:val="002A6701"/>
    <w:rsid w:val="002B0647"/>
    <w:rsid w:val="002B61F7"/>
    <w:rsid w:val="002C2C40"/>
    <w:rsid w:val="002C60A9"/>
    <w:rsid w:val="002D009A"/>
    <w:rsid w:val="002D13F0"/>
    <w:rsid w:val="002D22E4"/>
    <w:rsid w:val="002D5E22"/>
    <w:rsid w:val="002D7730"/>
    <w:rsid w:val="002E2F9A"/>
    <w:rsid w:val="002E60DB"/>
    <w:rsid w:val="002F306C"/>
    <w:rsid w:val="002F4956"/>
    <w:rsid w:val="002F7199"/>
    <w:rsid w:val="00303735"/>
    <w:rsid w:val="00304967"/>
    <w:rsid w:val="00307558"/>
    <w:rsid w:val="003077A8"/>
    <w:rsid w:val="00310232"/>
    <w:rsid w:val="0031043F"/>
    <w:rsid w:val="00310A22"/>
    <w:rsid w:val="00312C86"/>
    <w:rsid w:val="00312F50"/>
    <w:rsid w:val="00314C14"/>
    <w:rsid w:val="00315E54"/>
    <w:rsid w:val="00320D74"/>
    <w:rsid w:val="00327653"/>
    <w:rsid w:val="00327DE4"/>
    <w:rsid w:val="00333060"/>
    <w:rsid w:val="00335A16"/>
    <w:rsid w:val="00336F69"/>
    <w:rsid w:val="003372CF"/>
    <w:rsid w:val="00337E10"/>
    <w:rsid w:val="003415F9"/>
    <w:rsid w:val="00341F68"/>
    <w:rsid w:val="00342D3A"/>
    <w:rsid w:val="00343184"/>
    <w:rsid w:val="003476A3"/>
    <w:rsid w:val="00353EF4"/>
    <w:rsid w:val="003544E7"/>
    <w:rsid w:val="00355872"/>
    <w:rsid w:val="00362DE9"/>
    <w:rsid w:val="00363E9C"/>
    <w:rsid w:val="00366A2F"/>
    <w:rsid w:val="00367913"/>
    <w:rsid w:val="003723F7"/>
    <w:rsid w:val="00372891"/>
    <w:rsid w:val="00375581"/>
    <w:rsid w:val="003760AB"/>
    <w:rsid w:val="00376262"/>
    <w:rsid w:val="00376489"/>
    <w:rsid w:val="0038054E"/>
    <w:rsid w:val="00382AFF"/>
    <w:rsid w:val="00384171"/>
    <w:rsid w:val="0038785E"/>
    <w:rsid w:val="00387DB0"/>
    <w:rsid w:val="003915C6"/>
    <w:rsid w:val="00393BC9"/>
    <w:rsid w:val="00393E1E"/>
    <w:rsid w:val="003A0A17"/>
    <w:rsid w:val="003A1560"/>
    <w:rsid w:val="003A3059"/>
    <w:rsid w:val="003A3313"/>
    <w:rsid w:val="003A51C8"/>
    <w:rsid w:val="003A58AA"/>
    <w:rsid w:val="003A58D3"/>
    <w:rsid w:val="003A62EC"/>
    <w:rsid w:val="003B4663"/>
    <w:rsid w:val="003B5F51"/>
    <w:rsid w:val="003C3FBB"/>
    <w:rsid w:val="003C5360"/>
    <w:rsid w:val="003C6F55"/>
    <w:rsid w:val="003C78DD"/>
    <w:rsid w:val="003D18CB"/>
    <w:rsid w:val="003D3C9D"/>
    <w:rsid w:val="003E095D"/>
    <w:rsid w:val="003E1738"/>
    <w:rsid w:val="003E17B9"/>
    <w:rsid w:val="003E24F8"/>
    <w:rsid w:val="003E5E94"/>
    <w:rsid w:val="003E63EA"/>
    <w:rsid w:val="003F1104"/>
    <w:rsid w:val="003F2047"/>
    <w:rsid w:val="003F211D"/>
    <w:rsid w:val="003F564A"/>
    <w:rsid w:val="003F7281"/>
    <w:rsid w:val="003F7848"/>
    <w:rsid w:val="003F7EB6"/>
    <w:rsid w:val="00405B2A"/>
    <w:rsid w:val="004073ED"/>
    <w:rsid w:val="00410164"/>
    <w:rsid w:val="004127BF"/>
    <w:rsid w:val="004151F9"/>
    <w:rsid w:val="00417A0E"/>
    <w:rsid w:val="00421712"/>
    <w:rsid w:val="00421F20"/>
    <w:rsid w:val="00422A50"/>
    <w:rsid w:val="00422E26"/>
    <w:rsid w:val="00423177"/>
    <w:rsid w:val="004236DA"/>
    <w:rsid w:val="00426FE8"/>
    <w:rsid w:val="00432D6B"/>
    <w:rsid w:val="00433D80"/>
    <w:rsid w:val="004376B2"/>
    <w:rsid w:val="00437E6D"/>
    <w:rsid w:val="00440ADA"/>
    <w:rsid w:val="00440ADE"/>
    <w:rsid w:val="004430D8"/>
    <w:rsid w:val="0044498F"/>
    <w:rsid w:val="004450F1"/>
    <w:rsid w:val="00446348"/>
    <w:rsid w:val="00446DFE"/>
    <w:rsid w:val="004508A0"/>
    <w:rsid w:val="004522E3"/>
    <w:rsid w:val="0045774A"/>
    <w:rsid w:val="00457B44"/>
    <w:rsid w:val="00461B5D"/>
    <w:rsid w:val="004624FD"/>
    <w:rsid w:val="00464076"/>
    <w:rsid w:val="004671B2"/>
    <w:rsid w:val="004672A7"/>
    <w:rsid w:val="004678A3"/>
    <w:rsid w:val="00471C4D"/>
    <w:rsid w:val="00473178"/>
    <w:rsid w:val="00475B03"/>
    <w:rsid w:val="00475B11"/>
    <w:rsid w:val="00477229"/>
    <w:rsid w:val="0047770E"/>
    <w:rsid w:val="004777B4"/>
    <w:rsid w:val="00477A41"/>
    <w:rsid w:val="0048146C"/>
    <w:rsid w:val="00485D09"/>
    <w:rsid w:val="00486785"/>
    <w:rsid w:val="004902E6"/>
    <w:rsid w:val="00490F5F"/>
    <w:rsid w:val="0049267A"/>
    <w:rsid w:val="00492926"/>
    <w:rsid w:val="00495BF6"/>
    <w:rsid w:val="00496818"/>
    <w:rsid w:val="004A0C32"/>
    <w:rsid w:val="004A19B7"/>
    <w:rsid w:val="004A2009"/>
    <w:rsid w:val="004A583E"/>
    <w:rsid w:val="004A5BE7"/>
    <w:rsid w:val="004A6185"/>
    <w:rsid w:val="004A619C"/>
    <w:rsid w:val="004A6DE2"/>
    <w:rsid w:val="004B13F9"/>
    <w:rsid w:val="004B1696"/>
    <w:rsid w:val="004B29DE"/>
    <w:rsid w:val="004B3523"/>
    <w:rsid w:val="004B3B6D"/>
    <w:rsid w:val="004B51D1"/>
    <w:rsid w:val="004C1360"/>
    <w:rsid w:val="004C1BEF"/>
    <w:rsid w:val="004C44A9"/>
    <w:rsid w:val="004C6458"/>
    <w:rsid w:val="004C731A"/>
    <w:rsid w:val="004C77AA"/>
    <w:rsid w:val="004D0D78"/>
    <w:rsid w:val="004D101C"/>
    <w:rsid w:val="004D1A32"/>
    <w:rsid w:val="004D3235"/>
    <w:rsid w:val="004D6475"/>
    <w:rsid w:val="004E14FF"/>
    <w:rsid w:val="004E1854"/>
    <w:rsid w:val="004E5461"/>
    <w:rsid w:val="004E5DAB"/>
    <w:rsid w:val="004E6C65"/>
    <w:rsid w:val="004F11F8"/>
    <w:rsid w:val="004F3232"/>
    <w:rsid w:val="004F3C59"/>
    <w:rsid w:val="004F40CF"/>
    <w:rsid w:val="004F40F1"/>
    <w:rsid w:val="004F4F2E"/>
    <w:rsid w:val="004F5AB8"/>
    <w:rsid w:val="004F7B3B"/>
    <w:rsid w:val="00500637"/>
    <w:rsid w:val="00501D9C"/>
    <w:rsid w:val="0050359B"/>
    <w:rsid w:val="005069B8"/>
    <w:rsid w:val="005075B3"/>
    <w:rsid w:val="00512D21"/>
    <w:rsid w:val="005136C7"/>
    <w:rsid w:val="005140BA"/>
    <w:rsid w:val="005203DA"/>
    <w:rsid w:val="00520FB4"/>
    <w:rsid w:val="00523547"/>
    <w:rsid w:val="00523C9E"/>
    <w:rsid w:val="00526E19"/>
    <w:rsid w:val="005328F8"/>
    <w:rsid w:val="005350A0"/>
    <w:rsid w:val="00536217"/>
    <w:rsid w:val="00536524"/>
    <w:rsid w:val="00536A40"/>
    <w:rsid w:val="00536B2F"/>
    <w:rsid w:val="00536F5A"/>
    <w:rsid w:val="005412B3"/>
    <w:rsid w:val="00545073"/>
    <w:rsid w:val="00545D53"/>
    <w:rsid w:val="00546B0E"/>
    <w:rsid w:val="00547505"/>
    <w:rsid w:val="00554016"/>
    <w:rsid w:val="00556B9B"/>
    <w:rsid w:val="0056497D"/>
    <w:rsid w:val="005657EB"/>
    <w:rsid w:val="005672CA"/>
    <w:rsid w:val="005715A6"/>
    <w:rsid w:val="00571C62"/>
    <w:rsid w:val="00576A57"/>
    <w:rsid w:val="00580E33"/>
    <w:rsid w:val="00582F44"/>
    <w:rsid w:val="0058358E"/>
    <w:rsid w:val="00584C00"/>
    <w:rsid w:val="005867CB"/>
    <w:rsid w:val="00587454"/>
    <w:rsid w:val="00587BEA"/>
    <w:rsid w:val="005921A2"/>
    <w:rsid w:val="00596E13"/>
    <w:rsid w:val="0059733B"/>
    <w:rsid w:val="005A0258"/>
    <w:rsid w:val="005A16CD"/>
    <w:rsid w:val="005A200A"/>
    <w:rsid w:val="005A5D27"/>
    <w:rsid w:val="005A6E0F"/>
    <w:rsid w:val="005A72A3"/>
    <w:rsid w:val="005A7379"/>
    <w:rsid w:val="005A7691"/>
    <w:rsid w:val="005B667D"/>
    <w:rsid w:val="005B6CBF"/>
    <w:rsid w:val="005B79FF"/>
    <w:rsid w:val="005C342A"/>
    <w:rsid w:val="005C45C3"/>
    <w:rsid w:val="005C5B33"/>
    <w:rsid w:val="005D0FEF"/>
    <w:rsid w:val="005D3921"/>
    <w:rsid w:val="005D497B"/>
    <w:rsid w:val="005D4B90"/>
    <w:rsid w:val="005D56DA"/>
    <w:rsid w:val="005D6FF5"/>
    <w:rsid w:val="005D7B05"/>
    <w:rsid w:val="005E0D39"/>
    <w:rsid w:val="005E113E"/>
    <w:rsid w:val="005E1FEA"/>
    <w:rsid w:val="005E2DD1"/>
    <w:rsid w:val="005E66A8"/>
    <w:rsid w:val="005E6C71"/>
    <w:rsid w:val="005F2525"/>
    <w:rsid w:val="005F487B"/>
    <w:rsid w:val="005F4886"/>
    <w:rsid w:val="005F51C2"/>
    <w:rsid w:val="00600E14"/>
    <w:rsid w:val="006011C7"/>
    <w:rsid w:val="0060448F"/>
    <w:rsid w:val="006069EE"/>
    <w:rsid w:val="00606E7A"/>
    <w:rsid w:val="00612BE0"/>
    <w:rsid w:val="00615564"/>
    <w:rsid w:val="00616330"/>
    <w:rsid w:val="00620B19"/>
    <w:rsid w:val="006241DA"/>
    <w:rsid w:val="006258FD"/>
    <w:rsid w:val="006318B5"/>
    <w:rsid w:val="006327D7"/>
    <w:rsid w:val="0063354A"/>
    <w:rsid w:val="00641F7F"/>
    <w:rsid w:val="00642593"/>
    <w:rsid w:val="0064318C"/>
    <w:rsid w:val="0064535B"/>
    <w:rsid w:val="00646DED"/>
    <w:rsid w:val="00651CDB"/>
    <w:rsid w:val="00651E62"/>
    <w:rsid w:val="00653826"/>
    <w:rsid w:val="006546B6"/>
    <w:rsid w:val="006569AD"/>
    <w:rsid w:val="006630D3"/>
    <w:rsid w:val="00667C72"/>
    <w:rsid w:val="006722F1"/>
    <w:rsid w:val="00672CFB"/>
    <w:rsid w:val="006747F6"/>
    <w:rsid w:val="006754B9"/>
    <w:rsid w:val="00677DE0"/>
    <w:rsid w:val="006825C9"/>
    <w:rsid w:val="00682697"/>
    <w:rsid w:val="0068461E"/>
    <w:rsid w:val="00685330"/>
    <w:rsid w:val="00686ADF"/>
    <w:rsid w:val="00687B6C"/>
    <w:rsid w:val="00691237"/>
    <w:rsid w:val="0069398E"/>
    <w:rsid w:val="00696095"/>
    <w:rsid w:val="006961FD"/>
    <w:rsid w:val="00697D23"/>
    <w:rsid w:val="006A1274"/>
    <w:rsid w:val="006A1767"/>
    <w:rsid w:val="006A2D92"/>
    <w:rsid w:val="006A651E"/>
    <w:rsid w:val="006B1B2D"/>
    <w:rsid w:val="006B3E82"/>
    <w:rsid w:val="006B726C"/>
    <w:rsid w:val="006C1DE2"/>
    <w:rsid w:val="006C6DF7"/>
    <w:rsid w:val="006C78BE"/>
    <w:rsid w:val="006C79F5"/>
    <w:rsid w:val="006D0A9D"/>
    <w:rsid w:val="006D14CA"/>
    <w:rsid w:val="006D5BB9"/>
    <w:rsid w:val="006D5CA7"/>
    <w:rsid w:val="006D75D7"/>
    <w:rsid w:val="006E4D8B"/>
    <w:rsid w:val="006E6370"/>
    <w:rsid w:val="006E67A0"/>
    <w:rsid w:val="006F32BA"/>
    <w:rsid w:val="006F5408"/>
    <w:rsid w:val="006F623D"/>
    <w:rsid w:val="006F743B"/>
    <w:rsid w:val="00701BE0"/>
    <w:rsid w:val="00705523"/>
    <w:rsid w:val="00712B0A"/>
    <w:rsid w:val="00724331"/>
    <w:rsid w:val="0072790B"/>
    <w:rsid w:val="00735522"/>
    <w:rsid w:val="007402B6"/>
    <w:rsid w:val="0074068F"/>
    <w:rsid w:val="0074332C"/>
    <w:rsid w:val="007439E4"/>
    <w:rsid w:val="00745D2C"/>
    <w:rsid w:val="00746B2B"/>
    <w:rsid w:val="00746E66"/>
    <w:rsid w:val="0074724D"/>
    <w:rsid w:val="00751BA4"/>
    <w:rsid w:val="00751EF7"/>
    <w:rsid w:val="00754E66"/>
    <w:rsid w:val="007551E4"/>
    <w:rsid w:val="00755770"/>
    <w:rsid w:val="007569F7"/>
    <w:rsid w:val="0075779C"/>
    <w:rsid w:val="00757945"/>
    <w:rsid w:val="00757E6E"/>
    <w:rsid w:val="0076191E"/>
    <w:rsid w:val="00763696"/>
    <w:rsid w:val="00764B1A"/>
    <w:rsid w:val="00765357"/>
    <w:rsid w:val="007661B9"/>
    <w:rsid w:val="00766398"/>
    <w:rsid w:val="00773483"/>
    <w:rsid w:val="007734F6"/>
    <w:rsid w:val="007812EE"/>
    <w:rsid w:val="007817DE"/>
    <w:rsid w:val="00786B37"/>
    <w:rsid w:val="00787197"/>
    <w:rsid w:val="0079039E"/>
    <w:rsid w:val="00790BF6"/>
    <w:rsid w:val="00793BBD"/>
    <w:rsid w:val="0079476F"/>
    <w:rsid w:val="00797921"/>
    <w:rsid w:val="00797B9C"/>
    <w:rsid w:val="00797E87"/>
    <w:rsid w:val="007A042A"/>
    <w:rsid w:val="007A0E9B"/>
    <w:rsid w:val="007A2F12"/>
    <w:rsid w:val="007A3572"/>
    <w:rsid w:val="007A4F20"/>
    <w:rsid w:val="007A76FB"/>
    <w:rsid w:val="007B3DB4"/>
    <w:rsid w:val="007B4AA0"/>
    <w:rsid w:val="007B4AC2"/>
    <w:rsid w:val="007B6803"/>
    <w:rsid w:val="007B6B7C"/>
    <w:rsid w:val="007C2228"/>
    <w:rsid w:val="007C311F"/>
    <w:rsid w:val="007C583E"/>
    <w:rsid w:val="007C6FB2"/>
    <w:rsid w:val="007C7361"/>
    <w:rsid w:val="007D1894"/>
    <w:rsid w:val="007D2150"/>
    <w:rsid w:val="007D57FF"/>
    <w:rsid w:val="007D6A25"/>
    <w:rsid w:val="007D72A8"/>
    <w:rsid w:val="007D72B9"/>
    <w:rsid w:val="007E4FC1"/>
    <w:rsid w:val="007E63DD"/>
    <w:rsid w:val="007F2958"/>
    <w:rsid w:val="007F2EFE"/>
    <w:rsid w:val="007F3A96"/>
    <w:rsid w:val="007F4E82"/>
    <w:rsid w:val="007F7A62"/>
    <w:rsid w:val="00800FB6"/>
    <w:rsid w:val="00802AD7"/>
    <w:rsid w:val="008055C2"/>
    <w:rsid w:val="00805ADD"/>
    <w:rsid w:val="00805B16"/>
    <w:rsid w:val="00805E9F"/>
    <w:rsid w:val="0081267B"/>
    <w:rsid w:val="00812CDA"/>
    <w:rsid w:val="00814693"/>
    <w:rsid w:val="008157A2"/>
    <w:rsid w:val="0081770D"/>
    <w:rsid w:val="0081790C"/>
    <w:rsid w:val="008212AD"/>
    <w:rsid w:val="00826630"/>
    <w:rsid w:val="008270CE"/>
    <w:rsid w:val="00830CA3"/>
    <w:rsid w:val="008311BC"/>
    <w:rsid w:val="008322E4"/>
    <w:rsid w:val="00832751"/>
    <w:rsid w:val="00835196"/>
    <w:rsid w:val="00835F10"/>
    <w:rsid w:val="008443DD"/>
    <w:rsid w:val="00850283"/>
    <w:rsid w:val="00853D5A"/>
    <w:rsid w:val="00854A80"/>
    <w:rsid w:val="008553F0"/>
    <w:rsid w:val="008555D7"/>
    <w:rsid w:val="008612F6"/>
    <w:rsid w:val="008625E6"/>
    <w:rsid w:val="00862F4A"/>
    <w:rsid w:val="00866AE5"/>
    <w:rsid w:val="00872470"/>
    <w:rsid w:val="0087278C"/>
    <w:rsid w:val="008741A0"/>
    <w:rsid w:val="00875521"/>
    <w:rsid w:val="00875CF7"/>
    <w:rsid w:val="0088029F"/>
    <w:rsid w:val="00880347"/>
    <w:rsid w:val="00881497"/>
    <w:rsid w:val="008821B8"/>
    <w:rsid w:val="00882804"/>
    <w:rsid w:val="00884A86"/>
    <w:rsid w:val="00885E77"/>
    <w:rsid w:val="00886D1F"/>
    <w:rsid w:val="00887241"/>
    <w:rsid w:val="008876D6"/>
    <w:rsid w:val="00892E15"/>
    <w:rsid w:val="008933F8"/>
    <w:rsid w:val="0089462A"/>
    <w:rsid w:val="008966DD"/>
    <w:rsid w:val="008970F5"/>
    <w:rsid w:val="00897E1E"/>
    <w:rsid w:val="008A0BD7"/>
    <w:rsid w:val="008A2409"/>
    <w:rsid w:val="008A3797"/>
    <w:rsid w:val="008A3BA3"/>
    <w:rsid w:val="008A7463"/>
    <w:rsid w:val="008B5B2B"/>
    <w:rsid w:val="008B69A3"/>
    <w:rsid w:val="008C0E26"/>
    <w:rsid w:val="008C14DE"/>
    <w:rsid w:val="008C2CDC"/>
    <w:rsid w:val="008C530C"/>
    <w:rsid w:val="008C7944"/>
    <w:rsid w:val="008D0457"/>
    <w:rsid w:val="008D0E1E"/>
    <w:rsid w:val="008D4296"/>
    <w:rsid w:val="008D4DF4"/>
    <w:rsid w:val="008E449C"/>
    <w:rsid w:val="008E510D"/>
    <w:rsid w:val="008E5D09"/>
    <w:rsid w:val="008E6BBF"/>
    <w:rsid w:val="008F00DB"/>
    <w:rsid w:val="008F2990"/>
    <w:rsid w:val="008F53D2"/>
    <w:rsid w:val="008F6896"/>
    <w:rsid w:val="008F772B"/>
    <w:rsid w:val="00901243"/>
    <w:rsid w:val="0090373C"/>
    <w:rsid w:val="00906C47"/>
    <w:rsid w:val="009077D6"/>
    <w:rsid w:val="00910D9C"/>
    <w:rsid w:val="009134AD"/>
    <w:rsid w:val="00915086"/>
    <w:rsid w:val="009173E2"/>
    <w:rsid w:val="0092119D"/>
    <w:rsid w:val="009247D0"/>
    <w:rsid w:val="009279CF"/>
    <w:rsid w:val="00930CF9"/>
    <w:rsid w:val="00934395"/>
    <w:rsid w:val="00934A59"/>
    <w:rsid w:val="009375D0"/>
    <w:rsid w:val="00937C77"/>
    <w:rsid w:val="009403E6"/>
    <w:rsid w:val="00941EB9"/>
    <w:rsid w:val="009444EB"/>
    <w:rsid w:val="0094716C"/>
    <w:rsid w:val="00947398"/>
    <w:rsid w:val="0094764C"/>
    <w:rsid w:val="00947ECE"/>
    <w:rsid w:val="00951285"/>
    <w:rsid w:val="00952106"/>
    <w:rsid w:val="00953B58"/>
    <w:rsid w:val="00957614"/>
    <w:rsid w:val="00960771"/>
    <w:rsid w:val="0096197C"/>
    <w:rsid w:val="00963759"/>
    <w:rsid w:val="0096426A"/>
    <w:rsid w:val="0096502F"/>
    <w:rsid w:val="00966A2E"/>
    <w:rsid w:val="00970C1B"/>
    <w:rsid w:val="009718E8"/>
    <w:rsid w:val="009725F5"/>
    <w:rsid w:val="00973EA7"/>
    <w:rsid w:val="00983259"/>
    <w:rsid w:val="0099058E"/>
    <w:rsid w:val="00990ADF"/>
    <w:rsid w:val="00990C0E"/>
    <w:rsid w:val="009910B3"/>
    <w:rsid w:val="0099464C"/>
    <w:rsid w:val="00995FA1"/>
    <w:rsid w:val="009A228B"/>
    <w:rsid w:val="009A663A"/>
    <w:rsid w:val="009B0A92"/>
    <w:rsid w:val="009B18EB"/>
    <w:rsid w:val="009B1D6F"/>
    <w:rsid w:val="009B205D"/>
    <w:rsid w:val="009B2D91"/>
    <w:rsid w:val="009B3350"/>
    <w:rsid w:val="009B3A0A"/>
    <w:rsid w:val="009B4E48"/>
    <w:rsid w:val="009B4E5E"/>
    <w:rsid w:val="009B6220"/>
    <w:rsid w:val="009C42E8"/>
    <w:rsid w:val="009C53EE"/>
    <w:rsid w:val="009D1B1F"/>
    <w:rsid w:val="009D2782"/>
    <w:rsid w:val="009D2806"/>
    <w:rsid w:val="009D485F"/>
    <w:rsid w:val="009D4994"/>
    <w:rsid w:val="009D6C8C"/>
    <w:rsid w:val="009E0B6C"/>
    <w:rsid w:val="009E12B1"/>
    <w:rsid w:val="009E6F4F"/>
    <w:rsid w:val="009F289D"/>
    <w:rsid w:val="009F4E1C"/>
    <w:rsid w:val="009F6143"/>
    <w:rsid w:val="009F7294"/>
    <w:rsid w:val="00A039B7"/>
    <w:rsid w:val="00A05822"/>
    <w:rsid w:val="00A12B9F"/>
    <w:rsid w:val="00A14F74"/>
    <w:rsid w:val="00A17B8F"/>
    <w:rsid w:val="00A20F09"/>
    <w:rsid w:val="00A217D0"/>
    <w:rsid w:val="00A22B3D"/>
    <w:rsid w:val="00A242C8"/>
    <w:rsid w:val="00A27062"/>
    <w:rsid w:val="00A32748"/>
    <w:rsid w:val="00A356C7"/>
    <w:rsid w:val="00A40871"/>
    <w:rsid w:val="00A4795A"/>
    <w:rsid w:val="00A50A08"/>
    <w:rsid w:val="00A527A6"/>
    <w:rsid w:val="00A52BF7"/>
    <w:rsid w:val="00A553FE"/>
    <w:rsid w:val="00A57275"/>
    <w:rsid w:val="00A5730C"/>
    <w:rsid w:val="00A606D7"/>
    <w:rsid w:val="00A64B86"/>
    <w:rsid w:val="00A65CCD"/>
    <w:rsid w:val="00A676FB"/>
    <w:rsid w:val="00A71911"/>
    <w:rsid w:val="00A71BA8"/>
    <w:rsid w:val="00A72234"/>
    <w:rsid w:val="00A72DBE"/>
    <w:rsid w:val="00A73E79"/>
    <w:rsid w:val="00A74D76"/>
    <w:rsid w:val="00A750FF"/>
    <w:rsid w:val="00A75134"/>
    <w:rsid w:val="00A808EA"/>
    <w:rsid w:val="00A824AA"/>
    <w:rsid w:val="00A834A9"/>
    <w:rsid w:val="00A87F76"/>
    <w:rsid w:val="00A935F6"/>
    <w:rsid w:val="00A94F63"/>
    <w:rsid w:val="00A9562C"/>
    <w:rsid w:val="00A96838"/>
    <w:rsid w:val="00AA16FD"/>
    <w:rsid w:val="00AA2783"/>
    <w:rsid w:val="00AA56EC"/>
    <w:rsid w:val="00AB0C0A"/>
    <w:rsid w:val="00AB21E3"/>
    <w:rsid w:val="00AB21FE"/>
    <w:rsid w:val="00AB54D5"/>
    <w:rsid w:val="00AC3D93"/>
    <w:rsid w:val="00AC4E01"/>
    <w:rsid w:val="00AC4E48"/>
    <w:rsid w:val="00AC4ED2"/>
    <w:rsid w:val="00AC6E01"/>
    <w:rsid w:val="00AD21AE"/>
    <w:rsid w:val="00AD4CC4"/>
    <w:rsid w:val="00AD5213"/>
    <w:rsid w:val="00AD528E"/>
    <w:rsid w:val="00AE00AF"/>
    <w:rsid w:val="00AE590E"/>
    <w:rsid w:val="00AE5A89"/>
    <w:rsid w:val="00AE60DF"/>
    <w:rsid w:val="00AF51C9"/>
    <w:rsid w:val="00AF6DB9"/>
    <w:rsid w:val="00AF7F38"/>
    <w:rsid w:val="00B04A10"/>
    <w:rsid w:val="00B0782C"/>
    <w:rsid w:val="00B078A9"/>
    <w:rsid w:val="00B10406"/>
    <w:rsid w:val="00B10EFB"/>
    <w:rsid w:val="00B13235"/>
    <w:rsid w:val="00B15AD0"/>
    <w:rsid w:val="00B15F94"/>
    <w:rsid w:val="00B24A9A"/>
    <w:rsid w:val="00B27DEF"/>
    <w:rsid w:val="00B30196"/>
    <w:rsid w:val="00B32010"/>
    <w:rsid w:val="00B326A4"/>
    <w:rsid w:val="00B32E1D"/>
    <w:rsid w:val="00B32F04"/>
    <w:rsid w:val="00B32F82"/>
    <w:rsid w:val="00B33F9C"/>
    <w:rsid w:val="00B34334"/>
    <w:rsid w:val="00B3717B"/>
    <w:rsid w:val="00B44AAA"/>
    <w:rsid w:val="00B5221E"/>
    <w:rsid w:val="00B530CE"/>
    <w:rsid w:val="00B5314A"/>
    <w:rsid w:val="00B538E0"/>
    <w:rsid w:val="00B5414C"/>
    <w:rsid w:val="00B54C57"/>
    <w:rsid w:val="00B54ED1"/>
    <w:rsid w:val="00B55C8F"/>
    <w:rsid w:val="00B561C9"/>
    <w:rsid w:val="00B57025"/>
    <w:rsid w:val="00B619D5"/>
    <w:rsid w:val="00B65266"/>
    <w:rsid w:val="00B706C8"/>
    <w:rsid w:val="00B71970"/>
    <w:rsid w:val="00B7210E"/>
    <w:rsid w:val="00B73391"/>
    <w:rsid w:val="00B73D5E"/>
    <w:rsid w:val="00B74BF0"/>
    <w:rsid w:val="00B74E44"/>
    <w:rsid w:val="00B76A7E"/>
    <w:rsid w:val="00B77D6C"/>
    <w:rsid w:val="00B82635"/>
    <w:rsid w:val="00B82661"/>
    <w:rsid w:val="00B84F37"/>
    <w:rsid w:val="00B85BA0"/>
    <w:rsid w:val="00B86897"/>
    <w:rsid w:val="00B92131"/>
    <w:rsid w:val="00B96FD6"/>
    <w:rsid w:val="00BA0A09"/>
    <w:rsid w:val="00BA7CE7"/>
    <w:rsid w:val="00BB1D49"/>
    <w:rsid w:val="00BB521A"/>
    <w:rsid w:val="00BC0A2C"/>
    <w:rsid w:val="00BC0CDE"/>
    <w:rsid w:val="00BC1E70"/>
    <w:rsid w:val="00BC208B"/>
    <w:rsid w:val="00BC31BA"/>
    <w:rsid w:val="00BC3ABB"/>
    <w:rsid w:val="00BC40B4"/>
    <w:rsid w:val="00BC5D7F"/>
    <w:rsid w:val="00BD104D"/>
    <w:rsid w:val="00BD1995"/>
    <w:rsid w:val="00BD208D"/>
    <w:rsid w:val="00BD254C"/>
    <w:rsid w:val="00BD42A1"/>
    <w:rsid w:val="00BD47C5"/>
    <w:rsid w:val="00BE3F33"/>
    <w:rsid w:val="00BE46D9"/>
    <w:rsid w:val="00BE5165"/>
    <w:rsid w:val="00BF3DCF"/>
    <w:rsid w:val="00BF5AEE"/>
    <w:rsid w:val="00BF667F"/>
    <w:rsid w:val="00C020ED"/>
    <w:rsid w:val="00C02640"/>
    <w:rsid w:val="00C04E26"/>
    <w:rsid w:val="00C12E92"/>
    <w:rsid w:val="00C17619"/>
    <w:rsid w:val="00C1774F"/>
    <w:rsid w:val="00C21365"/>
    <w:rsid w:val="00C24851"/>
    <w:rsid w:val="00C31D69"/>
    <w:rsid w:val="00C344E5"/>
    <w:rsid w:val="00C3723D"/>
    <w:rsid w:val="00C42078"/>
    <w:rsid w:val="00C421A3"/>
    <w:rsid w:val="00C4287C"/>
    <w:rsid w:val="00C469A9"/>
    <w:rsid w:val="00C57CBD"/>
    <w:rsid w:val="00C618D1"/>
    <w:rsid w:val="00C63EC7"/>
    <w:rsid w:val="00C65621"/>
    <w:rsid w:val="00C658AC"/>
    <w:rsid w:val="00C6666E"/>
    <w:rsid w:val="00C6758B"/>
    <w:rsid w:val="00C7074A"/>
    <w:rsid w:val="00C70996"/>
    <w:rsid w:val="00C713E6"/>
    <w:rsid w:val="00C72E46"/>
    <w:rsid w:val="00C7466E"/>
    <w:rsid w:val="00C80B28"/>
    <w:rsid w:val="00C80D71"/>
    <w:rsid w:val="00C80F52"/>
    <w:rsid w:val="00C839BB"/>
    <w:rsid w:val="00C851DB"/>
    <w:rsid w:val="00C86B15"/>
    <w:rsid w:val="00C87359"/>
    <w:rsid w:val="00C97849"/>
    <w:rsid w:val="00C97EB2"/>
    <w:rsid w:val="00CA0300"/>
    <w:rsid w:val="00CA1154"/>
    <w:rsid w:val="00CA2ECC"/>
    <w:rsid w:val="00CA45FC"/>
    <w:rsid w:val="00CB2448"/>
    <w:rsid w:val="00CB3114"/>
    <w:rsid w:val="00CB55B5"/>
    <w:rsid w:val="00CB7965"/>
    <w:rsid w:val="00CB7C54"/>
    <w:rsid w:val="00CC28DD"/>
    <w:rsid w:val="00CC2DDB"/>
    <w:rsid w:val="00CC3C3B"/>
    <w:rsid w:val="00CC4256"/>
    <w:rsid w:val="00CC4DAE"/>
    <w:rsid w:val="00CD0260"/>
    <w:rsid w:val="00CD20DD"/>
    <w:rsid w:val="00CD6065"/>
    <w:rsid w:val="00CE042B"/>
    <w:rsid w:val="00CE0B78"/>
    <w:rsid w:val="00CE0EB4"/>
    <w:rsid w:val="00CE14CF"/>
    <w:rsid w:val="00CE5789"/>
    <w:rsid w:val="00CE5FDC"/>
    <w:rsid w:val="00CE7C3E"/>
    <w:rsid w:val="00CF1B1D"/>
    <w:rsid w:val="00CF7034"/>
    <w:rsid w:val="00D05BEA"/>
    <w:rsid w:val="00D10EEE"/>
    <w:rsid w:val="00D11678"/>
    <w:rsid w:val="00D12CEA"/>
    <w:rsid w:val="00D147ED"/>
    <w:rsid w:val="00D14E12"/>
    <w:rsid w:val="00D15D6C"/>
    <w:rsid w:val="00D16B85"/>
    <w:rsid w:val="00D16FBF"/>
    <w:rsid w:val="00D21FA9"/>
    <w:rsid w:val="00D23654"/>
    <w:rsid w:val="00D26B5E"/>
    <w:rsid w:val="00D314E1"/>
    <w:rsid w:val="00D31E86"/>
    <w:rsid w:val="00D325F6"/>
    <w:rsid w:val="00D33266"/>
    <w:rsid w:val="00D351B4"/>
    <w:rsid w:val="00D352F2"/>
    <w:rsid w:val="00D4044C"/>
    <w:rsid w:val="00D42041"/>
    <w:rsid w:val="00D45FE8"/>
    <w:rsid w:val="00D52D0A"/>
    <w:rsid w:val="00D603FB"/>
    <w:rsid w:val="00D62C48"/>
    <w:rsid w:val="00D64590"/>
    <w:rsid w:val="00D64747"/>
    <w:rsid w:val="00D64F3B"/>
    <w:rsid w:val="00D66F54"/>
    <w:rsid w:val="00D71337"/>
    <w:rsid w:val="00D71437"/>
    <w:rsid w:val="00D719DC"/>
    <w:rsid w:val="00D73B15"/>
    <w:rsid w:val="00D74DB3"/>
    <w:rsid w:val="00D763AB"/>
    <w:rsid w:val="00D808D3"/>
    <w:rsid w:val="00D84AD5"/>
    <w:rsid w:val="00D8646E"/>
    <w:rsid w:val="00D86763"/>
    <w:rsid w:val="00D86AA1"/>
    <w:rsid w:val="00D86EE7"/>
    <w:rsid w:val="00D87706"/>
    <w:rsid w:val="00D87D8B"/>
    <w:rsid w:val="00D94BF4"/>
    <w:rsid w:val="00D95D95"/>
    <w:rsid w:val="00DA0CDB"/>
    <w:rsid w:val="00DA2D2B"/>
    <w:rsid w:val="00DA366F"/>
    <w:rsid w:val="00DA65A1"/>
    <w:rsid w:val="00DB0835"/>
    <w:rsid w:val="00DB2CF9"/>
    <w:rsid w:val="00DB31EF"/>
    <w:rsid w:val="00DB3988"/>
    <w:rsid w:val="00DB4A94"/>
    <w:rsid w:val="00DB5450"/>
    <w:rsid w:val="00DB57A3"/>
    <w:rsid w:val="00DB5EB4"/>
    <w:rsid w:val="00DB6138"/>
    <w:rsid w:val="00DC7767"/>
    <w:rsid w:val="00DD1F34"/>
    <w:rsid w:val="00DD2810"/>
    <w:rsid w:val="00DD4A5E"/>
    <w:rsid w:val="00DE1C09"/>
    <w:rsid w:val="00DE1E21"/>
    <w:rsid w:val="00DE3439"/>
    <w:rsid w:val="00DE3F59"/>
    <w:rsid w:val="00DE6D95"/>
    <w:rsid w:val="00DF3B47"/>
    <w:rsid w:val="00DF3E10"/>
    <w:rsid w:val="00DF3F04"/>
    <w:rsid w:val="00DF4818"/>
    <w:rsid w:val="00DF67AE"/>
    <w:rsid w:val="00DF7D22"/>
    <w:rsid w:val="00E00BA2"/>
    <w:rsid w:val="00E00F1D"/>
    <w:rsid w:val="00E010F9"/>
    <w:rsid w:val="00E067B8"/>
    <w:rsid w:val="00E106DB"/>
    <w:rsid w:val="00E12755"/>
    <w:rsid w:val="00E12D2C"/>
    <w:rsid w:val="00E22397"/>
    <w:rsid w:val="00E237F2"/>
    <w:rsid w:val="00E2431B"/>
    <w:rsid w:val="00E24435"/>
    <w:rsid w:val="00E25473"/>
    <w:rsid w:val="00E315BC"/>
    <w:rsid w:val="00E33952"/>
    <w:rsid w:val="00E46192"/>
    <w:rsid w:val="00E46CA1"/>
    <w:rsid w:val="00E520A5"/>
    <w:rsid w:val="00E52A30"/>
    <w:rsid w:val="00E55831"/>
    <w:rsid w:val="00E5693B"/>
    <w:rsid w:val="00E65621"/>
    <w:rsid w:val="00E65704"/>
    <w:rsid w:val="00E65F03"/>
    <w:rsid w:val="00E733AA"/>
    <w:rsid w:val="00E7740D"/>
    <w:rsid w:val="00E80109"/>
    <w:rsid w:val="00E84D06"/>
    <w:rsid w:val="00E84DF6"/>
    <w:rsid w:val="00E860B8"/>
    <w:rsid w:val="00E86957"/>
    <w:rsid w:val="00E86A2A"/>
    <w:rsid w:val="00E871F6"/>
    <w:rsid w:val="00E93B29"/>
    <w:rsid w:val="00E94B0D"/>
    <w:rsid w:val="00EA0175"/>
    <w:rsid w:val="00EA0326"/>
    <w:rsid w:val="00EA1D59"/>
    <w:rsid w:val="00EA4CA2"/>
    <w:rsid w:val="00EA6F5E"/>
    <w:rsid w:val="00EB0E55"/>
    <w:rsid w:val="00EB22B4"/>
    <w:rsid w:val="00EB32C7"/>
    <w:rsid w:val="00EC092A"/>
    <w:rsid w:val="00EC50EA"/>
    <w:rsid w:val="00EC6532"/>
    <w:rsid w:val="00EC6CE1"/>
    <w:rsid w:val="00ED0779"/>
    <w:rsid w:val="00ED355D"/>
    <w:rsid w:val="00ED5F36"/>
    <w:rsid w:val="00ED6561"/>
    <w:rsid w:val="00ED69DE"/>
    <w:rsid w:val="00EE0649"/>
    <w:rsid w:val="00EE0688"/>
    <w:rsid w:val="00EE1065"/>
    <w:rsid w:val="00EE30FC"/>
    <w:rsid w:val="00EE556B"/>
    <w:rsid w:val="00EF1A2F"/>
    <w:rsid w:val="00EF267C"/>
    <w:rsid w:val="00EF31B9"/>
    <w:rsid w:val="00EF7729"/>
    <w:rsid w:val="00F0004F"/>
    <w:rsid w:val="00F01783"/>
    <w:rsid w:val="00F017A2"/>
    <w:rsid w:val="00F018F3"/>
    <w:rsid w:val="00F05371"/>
    <w:rsid w:val="00F14AEE"/>
    <w:rsid w:val="00F15167"/>
    <w:rsid w:val="00F15377"/>
    <w:rsid w:val="00F16536"/>
    <w:rsid w:val="00F1685A"/>
    <w:rsid w:val="00F1796B"/>
    <w:rsid w:val="00F32BB7"/>
    <w:rsid w:val="00F33089"/>
    <w:rsid w:val="00F35747"/>
    <w:rsid w:val="00F40A56"/>
    <w:rsid w:val="00F41A30"/>
    <w:rsid w:val="00F436C1"/>
    <w:rsid w:val="00F436D4"/>
    <w:rsid w:val="00F44E75"/>
    <w:rsid w:val="00F466C7"/>
    <w:rsid w:val="00F563E5"/>
    <w:rsid w:val="00F62C95"/>
    <w:rsid w:val="00F62E47"/>
    <w:rsid w:val="00F639EF"/>
    <w:rsid w:val="00F6408E"/>
    <w:rsid w:val="00F678CA"/>
    <w:rsid w:val="00F71D11"/>
    <w:rsid w:val="00F76BB3"/>
    <w:rsid w:val="00F76C40"/>
    <w:rsid w:val="00F77D51"/>
    <w:rsid w:val="00F82CD2"/>
    <w:rsid w:val="00F8507D"/>
    <w:rsid w:val="00F86841"/>
    <w:rsid w:val="00F87DD0"/>
    <w:rsid w:val="00F90346"/>
    <w:rsid w:val="00F90A2B"/>
    <w:rsid w:val="00F91490"/>
    <w:rsid w:val="00F94935"/>
    <w:rsid w:val="00F949A4"/>
    <w:rsid w:val="00FA026A"/>
    <w:rsid w:val="00FA080E"/>
    <w:rsid w:val="00FA4BF9"/>
    <w:rsid w:val="00FA5C2D"/>
    <w:rsid w:val="00FA6607"/>
    <w:rsid w:val="00FA6AE5"/>
    <w:rsid w:val="00FB0F77"/>
    <w:rsid w:val="00FB3EDC"/>
    <w:rsid w:val="00FB5C94"/>
    <w:rsid w:val="00FC2D09"/>
    <w:rsid w:val="00FC50E5"/>
    <w:rsid w:val="00FC63EA"/>
    <w:rsid w:val="00FC7EE3"/>
    <w:rsid w:val="00FD3190"/>
    <w:rsid w:val="00FD4580"/>
    <w:rsid w:val="00FE0A9B"/>
    <w:rsid w:val="00FE1F93"/>
    <w:rsid w:val="00FE3B2B"/>
    <w:rsid w:val="00FF2BDF"/>
    <w:rsid w:val="00FF360E"/>
    <w:rsid w:val="00FF6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6DAAEF53"/>
  <w15:docId w15:val="{47F9201B-81E9-45C6-8B07-A65D9C08F7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1"/>
        <w:szCs w:val="21"/>
        <w:lang w:val="cs-CZ" w:eastAsia="cs-CZ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F6143"/>
    <w:pPr>
      <w:spacing w:after="0"/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BC31BA"/>
    <w:pPr>
      <w:keepNext/>
      <w:keepLines/>
      <w:pBdr>
        <w:bottom w:val="single" w:sz="4" w:space="2" w:color="9B2D1F" w:themeColor="accent2"/>
      </w:pBdr>
      <w:spacing w:before="360" w:after="120" w:line="240" w:lineRule="auto"/>
      <w:outlineLvl w:val="0"/>
    </w:pPr>
    <w:rPr>
      <w:rFonts w:asciiTheme="majorHAnsi" w:eastAsiaTheme="majorEastAsia" w:hAnsiTheme="majorHAnsi" w:cstheme="majorBidi"/>
      <w:caps/>
      <w:color w:val="262626" w:themeColor="text1" w:themeTint="D9"/>
      <w:sz w:val="32"/>
      <w:szCs w:val="32"/>
    </w:rPr>
  </w:style>
  <w:style w:type="paragraph" w:styleId="Nadpis2">
    <w:name w:val="heading 2"/>
    <w:basedOn w:val="Nadpis3"/>
    <w:next w:val="Normln"/>
    <w:link w:val="Nadpis2Char"/>
    <w:uiPriority w:val="9"/>
    <w:unhideWhenUsed/>
    <w:qFormat/>
    <w:rsid w:val="000F40AA"/>
    <w:pPr>
      <w:outlineLvl w:val="1"/>
    </w:pPr>
    <w:rPr>
      <w:caps/>
      <w:sz w:val="24"/>
      <w:szCs w:val="24"/>
      <w:u w:val="single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3077A8"/>
    <w:pPr>
      <w:keepNext/>
      <w:keepLines/>
      <w:spacing w:before="80" w:line="240" w:lineRule="auto"/>
      <w:outlineLvl w:val="2"/>
    </w:pPr>
    <w:rPr>
      <w:rFonts w:asciiTheme="majorHAnsi" w:eastAsiaTheme="majorEastAsia" w:hAnsiTheme="majorHAnsi" w:cstheme="majorBidi"/>
      <w:color w:val="732117" w:themeColor="accent2" w:themeShade="BF"/>
      <w:sz w:val="32"/>
      <w:szCs w:val="32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87706"/>
    <w:pPr>
      <w:keepNext/>
      <w:keepLines/>
      <w:spacing w:before="80" w:line="240" w:lineRule="auto"/>
      <w:outlineLvl w:val="3"/>
    </w:pPr>
    <w:rPr>
      <w:rFonts w:asciiTheme="majorHAnsi" w:eastAsiaTheme="majorEastAsia" w:hAnsiTheme="majorHAnsi" w:cstheme="majorBidi"/>
      <w:b/>
      <w:bCs/>
      <w:caps/>
      <w:sz w:val="22"/>
      <w:szCs w:val="22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3077A8"/>
    <w:pPr>
      <w:keepNext/>
      <w:keepLines/>
      <w:spacing w:before="80" w:line="240" w:lineRule="auto"/>
      <w:outlineLvl w:val="4"/>
    </w:pPr>
    <w:rPr>
      <w:rFonts w:asciiTheme="majorHAnsi" w:eastAsiaTheme="majorEastAsia" w:hAnsiTheme="majorHAnsi" w:cstheme="majorBidi"/>
      <w:color w:val="732117" w:themeColor="accent2" w:themeShade="BF"/>
      <w:sz w:val="24"/>
      <w:szCs w:val="24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3077A8"/>
    <w:pPr>
      <w:keepNext/>
      <w:keepLines/>
      <w:spacing w:before="80" w:line="240" w:lineRule="auto"/>
      <w:outlineLvl w:val="5"/>
    </w:pPr>
    <w:rPr>
      <w:rFonts w:asciiTheme="majorHAnsi" w:eastAsiaTheme="majorEastAsia" w:hAnsiTheme="majorHAnsi" w:cstheme="majorBidi"/>
      <w:i/>
      <w:iCs/>
      <w:color w:val="4D160F" w:themeColor="accent2" w:themeShade="80"/>
      <w:sz w:val="24"/>
      <w:szCs w:val="24"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3077A8"/>
    <w:pPr>
      <w:keepNext/>
      <w:keepLines/>
      <w:spacing w:before="80" w:line="240" w:lineRule="auto"/>
      <w:outlineLvl w:val="6"/>
    </w:pPr>
    <w:rPr>
      <w:rFonts w:asciiTheme="majorHAnsi" w:eastAsiaTheme="majorEastAsia" w:hAnsiTheme="majorHAnsi" w:cstheme="majorBidi"/>
      <w:b/>
      <w:bCs/>
      <w:color w:val="4D160F" w:themeColor="accent2" w:themeShade="80"/>
      <w:sz w:val="22"/>
      <w:szCs w:val="22"/>
    </w:rPr>
  </w:style>
  <w:style w:type="paragraph" w:styleId="Nadpis8">
    <w:name w:val="heading 8"/>
    <w:basedOn w:val="Normln"/>
    <w:next w:val="Normln"/>
    <w:link w:val="Nadpis8Char"/>
    <w:uiPriority w:val="9"/>
    <w:unhideWhenUsed/>
    <w:qFormat/>
    <w:rsid w:val="003077A8"/>
    <w:pPr>
      <w:keepNext/>
      <w:keepLines/>
      <w:spacing w:before="80" w:line="240" w:lineRule="auto"/>
      <w:outlineLvl w:val="7"/>
    </w:pPr>
    <w:rPr>
      <w:rFonts w:asciiTheme="majorHAnsi" w:eastAsiaTheme="majorEastAsia" w:hAnsiTheme="majorHAnsi" w:cstheme="majorBidi"/>
      <w:color w:val="4D160F" w:themeColor="accent2" w:themeShade="80"/>
      <w:sz w:val="22"/>
      <w:szCs w:val="22"/>
    </w:rPr>
  </w:style>
  <w:style w:type="paragraph" w:styleId="Nadpis9">
    <w:name w:val="heading 9"/>
    <w:basedOn w:val="Normln"/>
    <w:next w:val="Normln"/>
    <w:link w:val="Nadpis9Char"/>
    <w:uiPriority w:val="9"/>
    <w:unhideWhenUsed/>
    <w:qFormat/>
    <w:rsid w:val="003077A8"/>
    <w:pPr>
      <w:keepNext/>
      <w:keepLines/>
      <w:spacing w:before="80" w:line="240" w:lineRule="auto"/>
      <w:outlineLvl w:val="8"/>
    </w:pPr>
    <w:rPr>
      <w:rFonts w:asciiTheme="majorHAnsi" w:eastAsiaTheme="majorEastAsia" w:hAnsiTheme="majorHAnsi" w:cstheme="majorBidi"/>
      <w:i/>
      <w:iCs/>
      <w:color w:val="4D160F" w:themeColor="accent2" w:themeShade="80"/>
      <w:sz w:val="22"/>
      <w:szCs w:val="22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4F40F1"/>
  </w:style>
  <w:style w:type="character" w:customStyle="1" w:styleId="WW8Num1z1">
    <w:name w:val="WW8Num1z1"/>
    <w:rsid w:val="004F40F1"/>
  </w:style>
  <w:style w:type="character" w:customStyle="1" w:styleId="WW8Num1z2">
    <w:name w:val="WW8Num1z2"/>
    <w:rsid w:val="004F40F1"/>
  </w:style>
  <w:style w:type="character" w:customStyle="1" w:styleId="WW8Num1z3">
    <w:name w:val="WW8Num1z3"/>
    <w:rsid w:val="004F40F1"/>
  </w:style>
  <w:style w:type="character" w:customStyle="1" w:styleId="WW8Num1z4">
    <w:name w:val="WW8Num1z4"/>
    <w:rsid w:val="004F40F1"/>
  </w:style>
  <w:style w:type="character" w:customStyle="1" w:styleId="WW8Num1z5">
    <w:name w:val="WW8Num1z5"/>
    <w:rsid w:val="004F40F1"/>
  </w:style>
  <w:style w:type="character" w:customStyle="1" w:styleId="WW8Num1z6">
    <w:name w:val="WW8Num1z6"/>
    <w:rsid w:val="004F40F1"/>
  </w:style>
  <w:style w:type="character" w:customStyle="1" w:styleId="WW8Num1z7">
    <w:name w:val="WW8Num1z7"/>
    <w:rsid w:val="004F40F1"/>
  </w:style>
  <w:style w:type="character" w:customStyle="1" w:styleId="WW8Num1z8">
    <w:name w:val="WW8Num1z8"/>
    <w:rsid w:val="004F40F1"/>
  </w:style>
  <w:style w:type="character" w:customStyle="1" w:styleId="WW8Num2z0">
    <w:name w:val="WW8Num2z0"/>
    <w:rsid w:val="004F40F1"/>
    <w:rPr>
      <w:szCs w:val="24"/>
    </w:rPr>
  </w:style>
  <w:style w:type="character" w:customStyle="1" w:styleId="WW8Num3z0">
    <w:name w:val="WW8Num3z0"/>
    <w:rsid w:val="004F40F1"/>
  </w:style>
  <w:style w:type="character" w:customStyle="1" w:styleId="WW8Num4z0">
    <w:name w:val="WW8Num4z0"/>
    <w:rsid w:val="004F40F1"/>
  </w:style>
  <w:style w:type="character" w:customStyle="1" w:styleId="WW8Num5z0">
    <w:name w:val="WW8Num5z0"/>
    <w:rsid w:val="004F40F1"/>
    <w:rPr>
      <w:rFonts w:ascii="Symbol" w:hAnsi="Symbol" w:cs="Symbol" w:hint="default"/>
    </w:rPr>
  </w:style>
  <w:style w:type="character" w:customStyle="1" w:styleId="WW8Num6z0">
    <w:name w:val="WW8Num6z0"/>
    <w:rsid w:val="004F40F1"/>
    <w:rPr>
      <w:rFonts w:ascii="Symbol" w:hAnsi="Symbol" w:cs="Symbol" w:hint="default"/>
    </w:rPr>
  </w:style>
  <w:style w:type="character" w:customStyle="1" w:styleId="Standardnpsmoodstavce2">
    <w:name w:val="Standardní písmo odstavce2"/>
    <w:rsid w:val="004F40F1"/>
  </w:style>
  <w:style w:type="character" w:customStyle="1" w:styleId="WW8Num7z0">
    <w:name w:val="WW8Num7z0"/>
    <w:rsid w:val="004F40F1"/>
    <w:rPr>
      <w:rFonts w:ascii="Symbol" w:hAnsi="Symbol" w:cs="Symbol" w:hint="default"/>
    </w:rPr>
  </w:style>
  <w:style w:type="character" w:customStyle="1" w:styleId="WW8Num8z0">
    <w:name w:val="WW8Num8z0"/>
    <w:rsid w:val="004F40F1"/>
    <w:rPr>
      <w:rFonts w:ascii="Symbol" w:hAnsi="Symbol" w:cs="Symbol" w:hint="default"/>
    </w:rPr>
  </w:style>
  <w:style w:type="character" w:customStyle="1" w:styleId="WW8Num9z0">
    <w:name w:val="WW8Num9z0"/>
    <w:rsid w:val="004F40F1"/>
  </w:style>
  <w:style w:type="character" w:customStyle="1" w:styleId="WW8Num10z0">
    <w:name w:val="WW8Num10z0"/>
    <w:rsid w:val="004F40F1"/>
    <w:rPr>
      <w:rFonts w:ascii="Symbol" w:hAnsi="Symbol" w:cs="Symbol" w:hint="default"/>
    </w:rPr>
  </w:style>
  <w:style w:type="character" w:customStyle="1" w:styleId="WW8Num11z0">
    <w:name w:val="WW8Num11z0"/>
    <w:rsid w:val="004F40F1"/>
  </w:style>
  <w:style w:type="character" w:customStyle="1" w:styleId="WW8Num12z0">
    <w:name w:val="WW8Num12z0"/>
    <w:rsid w:val="004F40F1"/>
    <w:rPr>
      <w:rFonts w:ascii="Times New Roman" w:eastAsia="Times New Roman" w:hAnsi="Times New Roman" w:cs="Times New Roman" w:hint="default"/>
      <w:szCs w:val="24"/>
    </w:rPr>
  </w:style>
  <w:style w:type="character" w:customStyle="1" w:styleId="WW8Num12z1">
    <w:name w:val="WW8Num12z1"/>
    <w:rsid w:val="004F40F1"/>
    <w:rPr>
      <w:rFonts w:ascii="Courier New" w:hAnsi="Courier New" w:cs="Courier New" w:hint="default"/>
    </w:rPr>
  </w:style>
  <w:style w:type="character" w:customStyle="1" w:styleId="WW8Num12z2">
    <w:name w:val="WW8Num12z2"/>
    <w:rsid w:val="004F40F1"/>
    <w:rPr>
      <w:rFonts w:ascii="Wingdings" w:hAnsi="Wingdings" w:cs="Wingdings" w:hint="default"/>
    </w:rPr>
  </w:style>
  <w:style w:type="character" w:customStyle="1" w:styleId="WW8Num12z3">
    <w:name w:val="WW8Num12z3"/>
    <w:rsid w:val="004F40F1"/>
    <w:rPr>
      <w:rFonts w:ascii="Symbol" w:hAnsi="Symbol" w:cs="Symbol" w:hint="default"/>
    </w:rPr>
  </w:style>
  <w:style w:type="character" w:customStyle="1" w:styleId="WW8Num13z0">
    <w:name w:val="WW8Num13z0"/>
    <w:rsid w:val="004F40F1"/>
    <w:rPr>
      <w:rFonts w:hint="default"/>
      <w:b/>
    </w:rPr>
  </w:style>
  <w:style w:type="character" w:customStyle="1" w:styleId="WW8Num14z0">
    <w:name w:val="WW8Num14z0"/>
    <w:rsid w:val="004F40F1"/>
    <w:rPr>
      <w:rFonts w:ascii="Times New Roman" w:eastAsia="Times New Roman" w:hAnsi="Times New Roman" w:cs="Times New Roman" w:hint="default"/>
    </w:rPr>
  </w:style>
  <w:style w:type="character" w:customStyle="1" w:styleId="WW8Num15z0">
    <w:name w:val="WW8Num15z0"/>
    <w:rsid w:val="004F40F1"/>
    <w:rPr>
      <w:rFonts w:ascii="Times New Roman" w:eastAsia="Times New Roman" w:hAnsi="Times New Roman" w:cs="Times New Roman" w:hint="default"/>
    </w:rPr>
  </w:style>
  <w:style w:type="character" w:customStyle="1" w:styleId="WW8Num15z1">
    <w:name w:val="WW8Num15z1"/>
    <w:rsid w:val="004F40F1"/>
    <w:rPr>
      <w:rFonts w:ascii="Courier New" w:hAnsi="Courier New" w:cs="Courier New" w:hint="default"/>
    </w:rPr>
  </w:style>
  <w:style w:type="character" w:customStyle="1" w:styleId="WW8Num15z2">
    <w:name w:val="WW8Num15z2"/>
    <w:rsid w:val="004F40F1"/>
    <w:rPr>
      <w:rFonts w:ascii="Wingdings" w:hAnsi="Wingdings" w:cs="Wingdings" w:hint="default"/>
    </w:rPr>
  </w:style>
  <w:style w:type="character" w:customStyle="1" w:styleId="WW8Num15z3">
    <w:name w:val="WW8Num15z3"/>
    <w:rsid w:val="004F40F1"/>
    <w:rPr>
      <w:rFonts w:ascii="Symbol" w:hAnsi="Symbol" w:cs="Symbol" w:hint="default"/>
    </w:rPr>
  </w:style>
  <w:style w:type="character" w:customStyle="1" w:styleId="WW8Num16z0">
    <w:name w:val="WW8Num16z0"/>
    <w:rsid w:val="004F40F1"/>
    <w:rPr>
      <w:rFonts w:hint="default"/>
    </w:rPr>
  </w:style>
  <w:style w:type="character" w:customStyle="1" w:styleId="WW8Num16z1">
    <w:name w:val="WW8Num16z1"/>
    <w:rsid w:val="004F40F1"/>
  </w:style>
  <w:style w:type="character" w:customStyle="1" w:styleId="WW8Num16z2">
    <w:name w:val="WW8Num16z2"/>
    <w:rsid w:val="004F40F1"/>
  </w:style>
  <w:style w:type="character" w:customStyle="1" w:styleId="WW8Num16z3">
    <w:name w:val="WW8Num16z3"/>
    <w:rsid w:val="004F40F1"/>
  </w:style>
  <w:style w:type="character" w:customStyle="1" w:styleId="WW8Num16z4">
    <w:name w:val="WW8Num16z4"/>
    <w:rsid w:val="004F40F1"/>
  </w:style>
  <w:style w:type="character" w:customStyle="1" w:styleId="WW8Num16z5">
    <w:name w:val="WW8Num16z5"/>
    <w:rsid w:val="004F40F1"/>
  </w:style>
  <w:style w:type="character" w:customStyle="1" w:styleId="WW8Num16z6">
    <w:name w:val="WW8Num16z6"/>
    <w:rsid w:val="004F40F1"/>
  </w:style>
  <w:style w:type="character" w:customStyle="1" w:styleId="WW8Num16z7">
    <w:name w:val="WW8Num16z7"/>
    <w:rsid w:val="004F40F1"/>
  </w:style>
  <w:style w:type="character" w:customStyle="1" w:styleId="WW8Num16z8">
    <w:name w:val="WW8Num16z8"/>
    <w:rsid w:val="004F40F1"/>
  </w:style>
  <w:style w:type="character" w:customStyle="1" w:styleId="WW8Num17z0">
    <w:name w:val="WW8Num17z0"/>
    <w:rsid w:val="004F40F1"/>
    <w:rPr>
      <w:rFonts w:hint="default"/>
    </w:rPr>
  </w:style>
  <w:style w:type="character" w:customStyle="1" w:styleId="WW8Num17z1">
    <w:name w:val="WW8Num17z1"/>
    <w:rsid w:val="004F40F1"/>
  </w:style>
  <w:style w:type="character" w:customStyle="1" w:styleId="WW8Num17z2">
    <w:name w:val="WW8Num17z2"/>
    <w:rsid w:val="004F40F1"/>
  </w:style>
  <w:style w:type="character" w:customStyle="1" w:styleId="WW8Num17z3">
    <w:name w:val="WW8Num17z3"/>
    <w:rsid w:val="004F40F1"/>
  </w:style>
  <w:style w:type="character" w:customStyle="1" w:styleId="WW8Num17z4">
    <w:name w:val="WW8Num17z4"/>
    <w:rsid w:val="004F40F1"/>
  </w:style>
  <w:style w:type="character" w:customStyle="1" w:styleId="WW8Num17z5">
    <w:name w:val="WW8Num17z5"/>
    <w:rsid w:val="004F40F1"/>
  </w:style>
  <w:style w:type="character" w:customStyle="1" w:styleId="WW8Num17z6">
    <w:name w:val="WW8Num17z6"/>
    <w:rsid w:val="004F40F1"/>
  </w:style>
  <w:style w:type="character" w:customStyle="1" w:styleId="WW8Num17z7">
    <w:name w:val="WW8Num17z7"/>
    <w:rsid w:val="004F40F1"/>
  </w:style>
  <w:style w:type="character" w:customStyle="1" w:styleId="WW8Num17z8">
    <w:name w:val="WW8Num17z8"/>
    <w:rsid w:val="004F40F1"/>
  </w:style>
  <w:style w:type="character" w:customStyle="1" w:styleId="WW8Num18z0">
    <w:name w:val="WW8Num18z0"/>
    <w:rsid w:val="004F40F1"/>
    <w:rPr>
      <w:rFonts w:hint="default"/>
    </w:rPr>
  </w:style>
  <w:style w:type="character" w:customStyle="1" w:styleId="WW8Num19z0">
    <w:name w:val="WW8Num19z0"/>
    <w:rsid w:val="004F40F1"/>
    <w:rPr>
      <w:rFonts w:hint="default"/>
    </w:rPr>
  </w:style>
  <w:style w:type="character" w:customStyle="1" w:styleId="WW8Num20z0">
    <w:name w:val="WW8Num20z0"/>
    <w:rsid w:val="004F40F1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21z0">
    <w:name w:val="WW8Num21z0"/>
    <w:rsid w:val="004F40F1"/>
    <w:rPr>
      <w:rFonts w:ascii="Symbol" w:hAnsi="Symbol" w:cs="Symbol" w:hint="default"/>
      <w:color w:val="auto"/>
    </w:rPr>
  </w:style>
  <w:style w:type="character" w:customStyle="1" w:styleId="WW8Num21z1">
    <w:name w:val="WW8Num21z1"/>
    <w:rsid w:val="004F40F1"/>
    <w:rPr>
      <w:rFonts w:ascii="Courier New" w:hAnsi="Courier New" w:cs="Courier New" w:hint="default"/>
    </w:rPr>
  </w:style>
  <w:style w:type="character" w:customStyle="1" w:styleId="WW8Num21z2">
    <w:name w:val="WW8Num21z2"/>
    <w:rsid w:val="004F40F1"/>
    <w:rPr>
      <w:rFonts w:ascii="Wingdings" w:hAnsi="Wingdings" w:cs="Wingdings" w:hint="default"/>
    </w:rPr>
  </w:style>
  <w:style w:type="character" w:customStyle="1" w:styleId="WW8Num21z3">
    <w:name w:val="WW8Num21z3"/>
    <w:rsid w:val="004F40F1"/>
    <w:rPr>
      <w:rFonts w:ascii="Symbol" w:hAnsi="Symbol" w:cs="Symbol" w:hint="default"/>
    </w:rPr>
  </w:style>
  <w:style w:type="character" w:customStyle="1" w:styleId="WW8Num22z0">
    <w:name w:val="WW8Num22z0"/>
    <w:rsid w:val="004F40F1"/>
    <w:rPr>
      <w:rFonts w:hint="default"/>
    </w:rPr>
  </w:style>
  <w:style w:type="character" w:customStyle="1" w:styleId="WW8Num23z0">
    <w:name w:val="WW8Num23z0"/>
    <w:rsid w:val="004F40F1"/>
    <w:rPr>
      <w:rFonts w:hint="default"/>
      <w:b/>
    </w:rPr>
  </w:style>
  <w:style w:type="character" w:customStyle="1" w:styleId="WW8Num24z0">
    <w:name w:val="WW8Num24z0"/>
    <w:rsid w:val="004F40F1"/>
    <w:rPr>
      <w:rFonts w:hint="default"/>
    </w:rPr>
  </w:style>
  <w:style w:type="character" w:customStyle="1" w:styleId="WW8Num25z0">
    <w:name w:val="WW8Num25z0"/>
    <w:rsid w:val="004F40F1"/>
    <w:rPr>
      <w:rFonts w:hint="default"/>
    </w:rPr>
  </w:style>
  <w:style w:type="character" w:customStyle="1" w:styleId="WW8Num25z1">
    <w:name w:val="WW8Num25z1"/>
    <w:rsid w:val="004F40F1"/>
  </w:style>
  <w:style w:type="character" w:customStyle="1" w:styleId="WW8Num25z2">
    <w:name w:val="WW8Num25z2"/>
    <w:rsid w:val="004F40F1"/>
  </w:style>
  <w:style w:type="character" w:customStyle="1" w:styleId="WW8Num25z3">
    <w:name w:val="WW8Num25z3"/>
    <w:rsid w:val="004F40F1"/>
  </w:style>
  <w:style w:type="character" w:customStyle="1" w:styleId="WW8Num25z4">
    <w:name w:val="WW8Num25z4"/>
    <w:rsid w:val="004F40F1"/>
  </w:style>
  <w:style w:type="character" w:customStyle="1" w:styleId="WW8Num25z5">
    <w:name w:val="WW8Num25z5"/>
    <w:rsid w:val="004F40F1"/>
  </w:style>
  <w:style w:type="character" w:customStyle="1" w:styleId="WW8Num25z6">
    <w:name w:val="WW8Num25z6"/>
    <w:rsid w:val="004F40F1"/>
  </w:style>
  <w:style w:type="character" w:customStyle="1" w:styleId="WW8Num25z7">
    <w:name w:val="WW8Num25z7"/>
    <w:rsid w:val="004F40F1"/>
  </w:style>
  <w:style w:type="character" w:customStyle="1" w:styleId="WW8Num25z8">
    <w:name w:val="WW8Num25z8"/>
    <w:rsid w:val="004F40F1"/>
  </w:style>
  <w:style w:type="character" w:customStyle="1" w:styleId="WW8Num26z0">
    <w:name w:val="WW8Num26z0"/>
    <w:rsid w:val="004F40F1"/>
  </w:style>
  <w:style w:type="character" w:customStyle="1" w:styleId="WW8Num26z1">
    <w:name w:val="WW8Num26z1"/>
    <w:rsid w:val="004F40F1"/>
  </w:style>
  <w:style w:type="character" w:customStyle="1" w:styleId="WW8Num26z2">
    <w:name w:val="WW8Num26z2"/>
    <w:rsid w:val="004F40F1"/>
  </w:style>
  <w:style w:type="character" w:customStyle="1" w:styleId="WW8Num26z3">
    <w:name w:val="WW8Num26z3"/>
    <w:rsid w:val="004F40F1"/>
  </w:style>
  <w:style w:type="character" w:customStyle="1" w:styleId="WW8Num26z4">
    <w:name w:val="WW8Num26z4"/>
    <w:rsid w:val="004F40F1"/>
  </w:style>
  <w:style w:type="character" w:customStyle="1" w:styleId="WW8Num26z5">
    <w:name w:val="WW8Num26z5"/>
    <w:rsid w:val="004F40F1"/>
  </w:style>
  <w:style w:type="character" w:customStyle="1" w:styleId="WW8Num26z6">
    <w:name w:val="WW8Num26z6"/>
    <w:rsid w:val="004F40F1"/>
  </w:style>
  <w:style w:type="character" w:customStyle="1" w:styleId="WW8Num26z7">
    <w:name w:val="WW8Num26z7"/>
    <w:rsid w:val="004F40F1"/>
  </w:style>
  <w:style w:type="character" w:customStyle="1" w:styleId="WW8Num26z8">
    <w:name w:val="WW8Num26z8"/>
    <w:rsid w:val="004F40F1"/>
  </w:style>
  <w:style w:type="character" w:customStyle="1" w:styleId="WW8Num27z0">
    <w:name w:val="WW8Num27z0"/>
    <w:rsid w:val="004F40F1"/>
    <w:rPr>
      <w:rFonts w:hint="default"/>
    </w:rPr>
  </w:style>
  <w:style w:type="character" w:customStyle="1" w:styleId="WW8Num28z0">
    <w:name w:val="WW8Num28z0"/>
    <w:rsid w:val="004F40F1"/>
    <w:rPr>
      <w:rFonts w:ascii="Arial" w:hAnsi="Arial" w:cs="Arial" w:hint="default"/>
    </w:rPr>
  </w:style>
  <w:style w:type="character" w:customStyle="1" w:styleId="WW8Num28z1">
    <w:name w:val="WW8Num28z1"/>
    <w:rsid w:val="004F40F1"/>
    <w:rPr>
      <w:rFonts w:ascii="Courier New" w:hAnsi="Courier New" w:cs="Courier New" w:hint="default"/>
    </w:rPr>
  </w:style>
  <w:style w:type="character" w:customStyle="1" w:styleId="WW8Num28z2">
    <w:name w:val="WW8Num28z2"/>
    <w:rsid w:val="004F40F1"/>
    <w:rPr>
      <w:rFonts w:ascii="Wingdings" w:hAnsi="Wingdings" w:cs="Wingdings" w:hint="default"/>
    </w:rPr>
  </w:style>
  <w:style w:type="character" w:customStyle="1" w:styleId="WW8Num28z3">
    <w:name w:val="WW8Num28z3"/>
    <w:rsid w:val="004F40F1"/>
    <w:rPr>
      <w:rFonts w:ascii="Symbol" w:hAnsi="Symbol" w:cs="Symbol" w:hint="default"/>
    </w:rPr>
  </w:style>
  <w:style w:type="character" w:customStyle="1" w:styleId="WW8Num29z0">
    <w:name w:val="WW8Num29z0"/>
    <w:rsid w:val="004F40F1"/>
    <w:rPr>
      <w:rFonts w:hint="default"/>
    </w:rPr>
  </w:style>
  <w:style w:type="character" w:customStyle="1" w:styleId="WW8Num30z0">
    <w:name w:val="WW8Num30z0"/>
    <w:rsid w:val="004F40F1"/>
  </w:style>
  <w:style w:type="character" w:customStyle="1" w:styleId="WW8Num30z1">
    <w:name w:val="WW8Num30z1"/>
    <w:rsid w:val="004F40F1"/>
  </w:style>
  <w:style w:type="character" w:customStyle="1" w:styleId="WW8Num30z2">
    <w:name w:val="WW8Num30z2"/>
    <w:rsid w:val="004F40F1"/>
  </w:style>
  <w:style w:type="character" w:customStyle="1" w:styleId="WW8Num30z3">
    <w:name w:val="WW8Num30z3"/>
    <w:rsid w:val="004F40F1"/>
  </w:style>
  <w:style w:type="character" w:customStyle="1" w:styleId="WW8Num30z4">
    <w:name w:val="WW8Num30z4"/>
    <w:rsid w:val="004F40F1"/>
  </w:style>
  <w:style w:type="character" w:customStyle="1" w:styleId="WW8Num30z5">
    <w:name w:val="WW8Num30z5"/>
    <w:rsid w:val="004F40F1"/>
  </w:style>
  <w:style w:type="character" w:customStyle="1" w:styleId="WW8Num30z6">
    <w:name w:val="WW8Num30z6"/>
    <w:rsid w:val="004F40F1"/>
  </w:style>
  <w:style w:type="character" w:customStyle="1" w:styleId="WW8Num30z7">
    <w:name w:val="WW8Num30z7"/>
    <w:rsid w:val="004F40F1"/>
  </w:style>
  <w:style w:type="character" w:customStyle="1" w:styleId="WW8Num30z8">
    <w:name w:val="WW8Num30z8"/>
    <w:rsid w:val="004F40F1"/>
  </w:style>
  <w:style w:type="character" w:customStyle="1" w:styleId="WW8Num31z0">
    <w:name w:val="WW8Num31z0"/>
    <w:rsid w:val="004F40F1"/>
    <w:rPr>
      <w:rFonts w:hint="default"/>
    </w:rPr>
  </w:style>
  <w:style w:type="character" w:customStyle="1" w:styleId="WW8Num32z0">
    <w:name w:val="WW8Num32z0"/>
    <w:rsid w:val="004F40F1"/>
    <w:rPr>
      <w:rFonts w:hint="default"/>
      <w:b/>
    </w:rPr>
  </w:style>
  <w:style w:type="character" w:customStyle="1" w:styleId="WW8Num33z0">
    <w:name w:val="WW8Num33z0"/>
    <w:rsid w:val="004F40F1"/>
    <w:rPr>
      <w:rFonts w:hint="default"/>
    </w:rPr>
  </w:style>
  <w:style w:type="character" w:customStyle="1" w:styleId="WW8Num34z0">
    <w:name w:val="WW8Num34z0"/>
    <w:rsid w:val="004F40F1"/>
    <w:rPr>
      <w:rFonts w:hint="default"/>
    </w:rPr>
  </w:style>
  <w:style w:type="character" w:customStyle="1" w:styleId="WW8Num34z1">
    <w:name w:val="WW8Num34z1"/>
    <w:rsid w:val="004F40F1"/>
  </w:style>
  <w:style w:type="character" w:customStyle="1" w:styleId="WW8Num34z2">
    <w:name w:val="WW8Num34z2"/>
    <w:rsid w:val="004F40F1"/>
  </w:style>
  <w:style w:type="character" w:customStyle="1" w:styleId="WW8Num34z3">
    <w:name w:val="WW8Num34z3"/>
    <w:rsid w:val="004F40F1"/>
  </w:style>
  <w:style w:type="character" w:customStyle="1" w:styleId="WW8Num34z4">
    <w:name w:val="WW8Num34z4"/>
    <w:rsid w:val="004F40F1"/>
  </w:style>
  <w:style w:type="character" w:customStyle="1" w:styleId="WW8Num34z5">
    <w:name w:val="WW8Num34z5"/>
    <w:rsid w:val="004F40F1"/>
  </w:style>
  <w:style w:type="character" w:customStyle="1" w:styleId="WW8Num34z6">
    <w:name w:val="WW8Num34z6"/>
    <w:rsid w:val="004F40F1"/>
  </w:style>
  <w:style w:type="character" w:customStyle="1" w:styleId="WW8Num34z7">
    <w:name w:val="WW8Num34z7"/>
    <w:rsid w:val="004F40F1"/>
  </w:style>
  <w:style w:type="character" w:customStyle="1" w:styleId="WW8Num34z8">
    <w:name w:val="WW8Num34z8"/>
    <w:rsid w:val="004F40F1"/>
  </w:style>
  <w:style w:type="character" w:customStyle="1" w:styleId="WW8Num35z0">
    <w:name w:val="WW8Num35z0"/>
    <w:rsid w:val="004F40F1"/>
    <w:rPr>
      <w:rFonts w:ascii="Times New Roman" w:eastAsia="Times New Roman" w:hAnsi="Times New Roman" w:cs="Times New Roman" w:hint="default"/>
      <w:sz w:val="24"/>
      <w:szCs w:val="24"/>
    </w:rPr>
  </w:style>
  <w:style w:type="character" w:customStyle="1" w:styleId="WW8Num35z1">
    <w:name w:val="WW8Num35z1"/>
    <w:rsid w:val="004F40F1"/>
    <w:rPr>
      <w:rFonts w:ascii="Courier New" w:hAnsi="Courier New" w:cs="Courier New" w:hint="default"/>
    </w:rPr>
  </w:style>
  <w:style w:type="character" w:customStyle="1" w:styleId="WW8Num35z2">
    <w:name w:val="WW8Num35z2"/>
    <w:rsid w:val="004F40F1"/>
    <w:rPr>
      <w:rFonts w:ascii="Wingdings" w:hAnsi="Wingdings" w:cs="Wingdings" w:hint="default"/>
    </w:rPr>
  </w:style>
  <w:style w:type="character" w:customStyle="1" w:styleId="WW8Num35z3">
    <w:name w:val="WW8Num35z3"/>
    <w:rsid w:val="004F40F1"/>
    <w:rPr>
      <w:rFonts w:ascii="Symbol" w:hAnsi="Symbol" w:cs="Symbol" w:hint="default"/>
    </w:rPr>
  </w:style>
  <w:style w:type="character" w:customStyle="1" w:styleId="WW8Num36z0">
    <w:name w:val="WW8Num36z0"/>
    <w:rsid w:val="004F40F1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37z0">
    <w:name w:val="WW8Num37z0"/>
    <w:rsid w:val="004F40F1"/>
    <w:rPr>
      <w:rFonts w:hint="default"/>
    </w:rPr>
  </w:style>
  <w:style w:type="character" w:customStyle="1" w:styleId="WW8Num37z1">
    <w:name w:val="WW8Num37z1"/>
    <w:rsid w:val="004F40F1"/>
  </w:style>
  <w:style w:type="character" w:customStyle="1" w:styleId="WW8Num37z2">
    <w:name w:val="WW8Num37z2"/>
    <w:rsid w:val="004F40F1"/>
  </w:style>
  <w:style w:type="character" w:customStyle="1" w:styleId="WW8Num37z3">
    <w:name w:val="WW8Num37z3"/>
    <w:rsid w:val="004F40F1"/>
  </w:style>
  <w:style w:type="character" w:customStyle="1" w:styleId="WW8Num37z4">
    <w:name w:val="WW8Num37z4"/>
    <w:rsid w:val="004F40F1"/>
  </w:style>
  <w:style w:type="character" w:customStyle="1" w:styleId="WW8Num37z5">
    <w:name w:val="WW8Num37z5"/>
    <w:rsid w:val="004F40F1"/>
  </w:style>
  <w:style w:type="character" w:customStyle="1" w:styleId="WW8Num37z6">
    <w:name w:val="WW8Num37z6"/>
    <w:rsid w:val="004F40F1"/>
  </w:style>
  <w:style w:type="character" w:customStyle="1" w:styleId="WW8Num37z7">
    <w:name w:val="WW8Num37z7"/>
    <w:rsid w:val="004F40F1"/>
  </w:style>
  <w:style w:type="character" w:customStyle="1" w:styleId="WW8Num37z8">
    <w:name w:val="WW8Num37z8"/>
    <w:rsid w:val="004F40F1"/>
  </w:style>
  <w:style w:type="character" w:customStyle="1" w:styleId="WW8Num38z0">
    <w:name w:val="WW8Num38z0"/>
    <w:rsid w:val="004F40F1"/>
    <w:rPr>
      <w:rFonts w:hint="default"/>
    </w:rPr>
  </w:style>
  <w:style w:type="character" w:customStyle="1" w:styleId="WW8Num39z0">
    <w:name w:val="WW8Num39z0"/>
    <w:rsid w:val="004F40F1"/>
    <w:rPr>
      <w:rFonts w:hint="default"/>
      <w:b/>
    </w:rPr>
  </w:style>
  <w:style w:type="character" w:customStyle="1" w:styleId="WW8Num40z0">
    <w:name w:val="WW8Num40z0"/>
    <w:rsid w:val="004F40F1"/>
    <w:rPr>
      <w:rFonts w:hint="default"/>
    </w:rPr>
  </w:style>
  <w:style w:type="character" w:customStyle="1" w:styleId="WW8Num41z0">
    <w:name w:val="WW8Num41z0"/>
    <w:rsid w:val="004F40F1"/>
    <w:rPr>
      <w:rFonts w:hint="default"/>
    </w:rPr>
  </w:style>
  <w:style w:type="character" w:customStyle="1" w:styleId="WW8Num42z0">
    <w:name w:val="WW8Num42z0"/>
    <w:rsid w:val="004F40F1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43z0">
    <w:name w:val="WW8Num43z0"/>
    <w:rsid w:val="004F40F1"/>
    <w:rPr>
      <w:rFonts w:hint="default"/>
    </w:rPr>
  </w:style>
  <w:style w:type="character" w:customStyle="1" w:styleId="WW8Num44z0">
    <w:name w:val="WW8Num44z0"/>
    <w:rsid w:val="004F40F1"/>
    <w:rPr>
      <w:rFonts w:ascii="Arial" w:hAnsi="Arial" w:cs="Arial" w:hint="default"/>
    </w:rPr>
  </w:style>
  <w:style w:type="character" w:customStyle="1" w:styleId="WW8Num44z1">
    <w:name w:val="WW8Num44z1"/>
    <w:rsid w:val="004F40F1"/>
    <w:rPr>
      <w:rFonts w:ascii="Courier New" w:hAnsi="Courier New" w:cs="Courier New" w:hint="default"/>
    </w:rPr>
  </w:style>
  <w:style w:type="character" w:customStyle="1" w:styleId="WW8Num44z2">
    <w:name w:val="WW8Num44z2"/>
    <w:rsid w:val="004F40F1"/>
    <w:rPr>
      <w:rFonts w:ascii="Wingdings" w:hAnsi="Wingdings" w:cs="Wingdings" w:hint="default"/>
    </w:rPr>
  </w:style>
  <w:style w:type="character" w:customStyle="1" w:styleId="WW8Num44z3">
    <w:name w:val="WW8Num44z3"/>
    <w:rsid w:val="004F40F1"/>
    <w:rPr>
      <w:rFonts w:ascii="Symbol" w:hAnsi="Symbol" w:cs="Symbol" w:hint="default"/>
    </w:rPr>
  </w:style>
  <w:style w:type="character" w:customStyle="1" w:styleId="WW8Num45z0">
    <w:name w:val="WW8Num45z0"/>
    <w:rsid w:val="004F40F1"/>
    <w:rPr>
      <w:rFonts w:ascii="Times New Roman" w:hAnsi="Times New Roman" w:cs="Times New Roman" w:hint="default"/>
      <w:sz w:val="24"/>
      <w:szCs w:val="24"/>
    </w:rPr>
  </w:style>
  <w:style w:type="character" w:customStyle="1" w:styleId="WW8Num45z1">
    <w:name w:val="WW8Num45z1"/>
    <w:rsid w:val="004F40F1"/>
    <w:rPr>
      <w:rFonts w:ascii="Courier New" w:hAnsi="Courier New" w:cs="Courier New" w:hint="default"/>
    </w:rPr>
  </w:style>
  <w:style w:type="character" w:customStyle="1" w:styleId="WW8Num45z2">
    <w:name w:val="WW8Num45z2"/>
    <w:rsid w:val="004F40F1"/>
    <w:rPr>
      <w:rFonts w:ascii="Wingdings" w:hAnsi="Wingdings" w:cs="Wingdings" w:hint="default"/>
    </w:rPr>
  </w:style>
  <w:style w:type="character" w:customStyle="1" w:styleId="WW8Num45z3">
    <w:name w:val="WW8Num45z3"/>
    <w:rsid w:val="004F40F1"/>
    <w:rPr>
      <w:rFonts w:ascii="Symbol" w:hAnsi="Symbol" w:cs="Symbol" w:hint="default"/>
    </w:rPr>
  </w:style>
  <w:style w:type="character" w:customStyle="1" w:styleId="WW8Num46z0">
    <w:name w:val="WW8Num46z0"/>
    <w:rsid w:val="004F40F1"/>
    <w:rPr>
      <w:rFonts w:hint="default"/>
    </w:rPr>
  </w:style>
  <w:style w:type="character" w:customStyle="1" w:styleId="WW8Num46z1">
    <w:name w:val="WW8Num46z1"/>
    <w:rsid w:val="004F40F1"/>
    <w:rPr>
      <w:rFonts w:hint="default"/>
      <w:b/>
    </w:rPr>
  </w:style>
  <w:style w:type="character" w:customStyle="1" w:styleId="WW8Num47z0">
    <w:name w:val="WW8Num47z0"/>
    <w:rsid w:val="004F40F1"/>
    <w:rPr>
      <w:rFonts w:hint="default"/>
    </w:rPr>
  </w:style>
  <w:style w:type="character" w:customStyle="1" w:styleId="WW8Num48z0">
    <w:name w:val="WW8Num48z0"/>
    <w:rsid w:val="004F40F1"/>
    <w:rPr>
      <w:rFonts w:ascii="Times New Roman" w:eastAsia="Times New Roman" w:hAnsi="Times New Roman" w:cs="Times New Roman" w:hint="default"/>
    </w:rPr>
  </w:style>
  <w:style w:type="character" w:customStyle="1" w:styleId="WW8Num48z1">
    <w:name w:val="WW8Num48z1"/>
    <w:rsid w:val="004F40F1"/>
    <w:rPr>
      <w:rFonts w:ascii="Courier New" w:hAnsi="Courier New" w:cs="Courier New" w:hint="default"/>
    </w:rPr>
  </w:style>
  <w:style w:type="character" w:customStyle="1" w:styleId="WW8Num48z2">
    <w:name w:val="WW8Num48z2"/>
    <w:rsid w:val="004F40F1"/>
    <w:rPr>
      <w:rFonts w:ascii="Wingdings" w:hAnsi="Wingdings" w:cs="Wingdings" w:hint="default"/>
    </w:rPr>
  </w:style>
  <w:style w:type="character" w:customStyle="1" w:styleId="WW8Num48z3">
    <w:name w:val="WW8Num48z3"/>
    <w:rsid w:val="004F40F1"/>
    <w:rPr>
      <w:rFonts w:ascii="Symbol" w:hAnsi="Symbol" w:cs="Symbol" w:hint="default"/>
    </w:rPr>
  </w:style>
  <w:style w:type="character" w:customStyle="1" w:styleId="WW8Num49z0">
    <w:name w:val="WW8Num49z0"/>
    <w:rsid w:val="004F40F1"/>
    <w:rPr>
      <w:rFonts w:hint="default"/>
    </w:rPr>
  </w:style>
  <w:style w:type="character" w:customStyle="1" w:styleId="WW8Num50z0">
    <w:name w:val="WW8Num50z0"/>
    <w:rsid w:val="004F40F1"/>
    <w:rPr>
      <w:rFonts w:hint="default"/>
    </w:rPr>
  </w:style>
  <w:style w:type="character" w:customStyle="1" w:styleId="WW8Num51z0">
    <w:name w:val="WW8Num51z0"/>
    <w:rsid w:val="004F40F1"/>
    <w:rPr>
      <w:rFonts w:hint="default"/>
    </w:rPr>
  </w:style>
  <w:style w:type="character" w:customStyle="1" w:styleId="WW8Num52z0">
    <w:name w:val="WW8Num52z0"/>
    <w:rsid w:val="004F40F1"/>
    <w:rPr>
      <w:rFonts w:ascii="Times New Roman" w:eastAsia="Times New Roman" w:hAnsi="Times New Roman" w:cs="Times New Roman" w:hint="default"/>
    </w:rPr>
  </w:style>
  <w:style w:type="character" w:customStyle="1" w:styleId="WW8Num52z1">
    <w:name w:val="WW8Num52z1"/>
    <w:rsid w:val="004F40F1"/>
    <w:rPr>
      <w:rFonts w:ascii="Courier New" w:hAnsi="Courier New" w:cs="Courier New" w:hint="default"/>
    </w:rPr>
  </w:style>
  <w:style w:type="character" w:customStyle="1" w:styleId="WW8Num52z2">
    <w:name w:val="WW8Num52z2"/>
    <w:rsid w:val="004F40F1"/>
    <w:rPr>
      <w:rFonts w:ascii="Wingdings" w:hAnsi="Wingdings" w:cs="Wingdings" w:hint="default"/>
    </w:rPr>
  </w:style>
  <w:style w:type="character" w:customStyle="1" w:styleId="WW8Num52z3">
    <w:name w:val="WW8Num52z3"/>
    <w:rsid w:val="004F40F1"/>
    <w:rPr>
      <w:rFonts w:ascii="Symbol" w:hAnsi="Symbol" w:cs="Symbol" w:hint="default"/>
    </w:rPr>
  </w:style>
  <w:style w:type="character" w:customStyle="1" w:styleId="WW8Num53z0">
    <w:name w:val="WW8Num53z0"/>
    <w:rsid w:val="004F40F1"/>
    <w:rPr>
      <w:rFonts w:ascii="Wingdings" w:hAnsi="Wingdings" w:cs="Wingdings" w:hint="default"/>
    </w:rPr>
  </w:style>
  <w:style w:type="character" w:customStyle="1" w:styleId="WW8Num53z1">
    <w:name w:val="WW8Num53z1"/>
    <w:rsid w:val="004F40F1"/>
    <w:rPr>
      <w:rFonts w:ascii="Courier New" w:hAnsi="Courier New" w:cs="Courier New" w:hint="default"/>
    </w:rPr>
  </w:style>
  <w:style w:type="character" w:customStyle="1" w:styleId="WW8Num53z3">
    <w:name w:val="WW8Num53z3"/>
    <w:rsid w:val="004F40F1"/>
    <w:rPr>
      <w:rFonts w:ascii="Symbol" w:hAnsi="Symbol" w:cs="Symbol" w:hint="default"/>
    </w:rPr>
  </w:style>
  <w:style w:type="character" w:customStyle="1" w:styleId="WW8Num54z0">
    <w:name w:val="WW8Num54z0"/>
    <w:rsid w:val="004F40F1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55z0">
    <w:name w:val="WW8Num55z0"/>
    <w:rsid w:val="004F40F1"/>
    <w:rPr>
      <w:rFonts w:ascii="Arial" w:eastAsia="Times New Roman" w:hAnsi="Arial" w:cs="Arial" w:hint="default"/>
    </w:rPr>
  </w:style>
  <w:style w:type="character" w:customStyle="1" w:styleId="WW8Num55z1">
    <w:name w:val="WW8Num55z1"/>
    <w:rsid w:val="004F40F1"/>
    <w:rPr>
      <w:rFonts w:ascii="Courier New" w:hAnsi="Courier New" w:cs="Courier New" w:hint="default"/>
    </w:rPr>
  </w:style>
  <w:style w:type="character" w:customStyle="1" w:styleId="WW8Num55z2">
    <w:name w:val="WW8Num55z2"/>
    <w:rsid w:val="004F40F1"/>
    <w:rPr>
      <w:rFonts w:ascii="Wingdings" w:hAnsi="Wingdings" w:cs="Wingdings" w:hint="default"/>
    </w:rPr>
  </w:style>
  <w:style w:type="character" w:customStyle="1" w:styleId="WW8Num55z3">
    <w:name w:val="WW8Num55z3"/>
    <w:rsid w:val="004F40F1"/>
    <w:rPr>
      <w:rFonts w:ascii="Symbol" w:hAnsi="Symbol" w:cs="Symbol" w:hint="default"/>
    </w:rPr>
  </w:style>
  <w:style w:type="character" w:customStyle="1" w:styleId="WW8Num56z0">
    <w:name w:val="WW8Num56z0"/>
    <w:rsid w:val="004F40F1"/>
    <w:rPr>
      <w:rFonts w:ascii="Symbol" w:hAnsi="Symbol" w:cs="Symbol" w:hint="default"/>
    </w:rPr>
  </w:style>
  <w:style w:type="character" w:customStyle="1" w:styleId="WW8Num56z1">
    <w:name w:val="WW8Num56z1"/>
    <w:rsid w:val="004F40F1"/>
    <w:rPr>
      <w:rFonts w:ascii="Courier New" w:hAnsi="Courier New" w:cs="Courier New" w:hint="default"/>
    </w:rPr>
  </w:style>
  <w:style w:type="character" w:customStyle="1" w:styleId="WW8Num56z2">
    <w:name w:val="WW8Num56z2"/>
    <w:rsid w:val="004F40F1"/>
    <w:rPr>
      <w:rFonts w:ascii="Wingdings" w:hAnsi="Wingdings" w:cs="Wingdings" w:hint="default"/>
    </w:rPr>
  </w:style>
  <w:style w:type="character" w:customStyle="1" w:styleId="WW8Num57z0">
    <w:name w:val="WW8Num57z0"/>
    <w:rsid w:val="004F40F1"/>
    <w:rPr>
      <w:rFonts w:hint="default"/>
    </w:rPr>
  </w:style>
  <w:style w:type="character" w:customStyle="1" w:styleId="WW8Num58z0">
    <w:name w:val="WW8Num58z0"/>
    <w:rsid w:val="004F40F1"/>
  </w:style>
  <w:style w:type="character" w:customStyle="1" w:styleId="WW8Num59z0">
    <w:name w:val="WW8Num59z0"/>
    <w:rsid w:val="004F40F1"/>
    <w:rPr>
      <w:rFonts w:ascii="Times New Roman" w:eastAsia="Times New Roman" w:hAnsi="Times New Roman" w:cs="Times New Roman" w:hint="default"/>
      <w:sz w:val="24"/>
      <w:szCs w:val="24"/>
    </w:rPr>
  </w:style>
  <w:style w:type="character" w:customStyle="1" w:styleId="WW8Num59z1">
    <w:name w:val="WW8Num59z1"/>
    <w:rsid w:val="004F40F1"/>
    <w:rPr>
      <w:rFonts w:ascii="Courier New" w:hAnsi="Courier New" w:cs="Courier New" w:hint="default"/>
    </w:rPr>
  </w:style>
  <w:style w:type="character" w:customStyle="1" w:styleId="WW8Num59z2">
    <w:name w:val="WW8Num59z2"/>
    <w:rsid w:val="004F40F1"/>
    <w:rPr>
      <w:rFonts w:ascii="Wingdings" w:hAnsi="Wingdings" w:cs="Wingdings" w:hint="default"/>
    </w:rPr>
  </w:style>
  <w:style w:type="character" w:customStyle="1" w:styleId="WW8Num59z3">
    <w:name w:val="WW8Num59z3"/>
    <w:rsid w:val="004F40F1"/>
    <w:rPr>
      <w:rFonts w:ascii="Symbol" w:hAnsi="Symbol" w:cs="Symbol" w:hint="default"/>
    </w:rPr>
  </w:style>
  <w:style w:type="character" w:customStyle="1" w:styleId="WW8Num60z0">
    <w:name w:val="WW8Num60z0"/>
    <w:rsid w:val="004F40F1"/>
    <w:rPr>
      <w:rFonts w:ascii="Times New Roman" w:eastAsia="Times New Roman" w:hAnsi="Times New Roman" w:cs="Times New Roman" w:hint="default"/>
    </w:rPr>
  </w:style>
  <w:style w:type="character" w:customStyle="1" w:styleId="WW8Num60z1">
    <w:name w:val="WW8Num60z1"/>
    <w:rsid w:val="004F40F1"/>
  </w:style>
  <w:style w:type="character" w:customStyle="1" w:styleId="WW8Num60z2">
    <w:name w:val="WW8Num60z2"/>
    <w:rsid w:val="004F40F1"/>
    <w:rPr>
      <w:rFonts w:ascii="Wingdings" w:hAnsi="Wingdings" w:cs="Wingdings" w:hint="default"/>
    </w:rPr>
  </w:style>
  <w:style w:type="character" w:customStyle="1" w:styleId="WW8Num60z3">
    <w:name w:val="WW8Num60z3"/>
    <w:rsid w:val="004F40F1"/>
    <w:rPr>
      <w:rFonts w:ascii="Symbol" w:hAnsi="Symbol" w:cs="Symbol" w:hint="default"/>
    </w:rPr>
  </w:style>
  <w:style w:type="character" w:customStyle="1" w:styleId="WW8Num60z4">
    <w:name w:val="WW8Num60z4"/>
    <w:rsid w:val="004F40F1"/>
    <w:rPr>
      <w:rFonts w:ascii="Courier New" w:hAnsi="Courier New" w:cs="Courier New" w:hint="default"/>
    </w:rPr>
  </w:style>
  <w:style w:type="character" w:customStyle="1" w:styleId="WW8Num61z0">
    <w:name w:val="WW8Num61z0"/>
    <w:rsid w:val="004F40F1"/>
    <w:rPr>
      <w:rFonts w:hint="default"/>
    </w:rPr>
  </w:style>
  <w:style w:type="character" w:customStyle="1" w:styleId="WW8Num62z0">
    <w:name w:val="WW8Num62z0"/>
    <w:rsid w:val="004F40F1"/>
    <w:rPr>
      <w:rFonts w:hint="default"/>
    </w:rPr>
  </w:style>
  <w:style w:type="character" w:customStyle="1" w:styleId="WW8Num63z0">
    <w:name w:val="WW8Num63z0"/>
    <w:rsid w:val="004F40F1"/>
    <w:rPr>
      <w:rFonts w:hint="default"/>
    </w:rPr>
  </w:style>
  <w:style w:type="character" w:customStyle="1" w:styleId="WW8Num64z0">
    <w:name w:val="WW8Num64z0"/>
    <w:rsid w:val="004F40F1"/>
    <w:rPr>
      <w:rFonts w:hint="default"/>
      <w:b/>
    </w:rPr>
  </w:style>
  <w:style w:type="character" w:customStyle="1" w:styleId="WW8Num65z0">
    <w:name w:val="WW8Num65z0"/>
    <w:rsid w:val="004F40F1"/>
    <w:rPr>
      <w:rFonts w:hint="default"/>
    </w:rPr>
  </w:style>
  <w:style w:type="character" w:customStyle="1" w:styleId="WW8NumSt30z0">
    <w:name w:val="WW8NumSt30z0"/>
    <w:rsid w:val="004F40F1"/>
    <w:rPr>
      <w:rFonts w:ascii="Wingdings" w:hAnsi="Wingdings" w:cs="Wingdings" w:hint="default"/>
      <w:b w:val="0"/>
      <w:i w:val="0"/>
      <w:sz w:val="24"/>
      <w:u w:val="none"/>
    </w:rPr>
  </w:style>
  <w:style w:type="character" w:customStyle="1" w:styleId="Standardnpsmoodstavce1">
    <w:name w:val="Standardní písmo odstavce1"/>
    <w:rsid w:val="004F40F1"/>
  </w:style>
  <w:style w:type="character" w:styleId="Hypertextovodkaz">
    <w:name w:val="Hyperlink"/>
    <w:uiPriority w:val="99"/>
    <w:rsid w:val="004F40F1"/>
    <w:rPr>
      <w:color w:val="0000FF"/>
      <w:u w:val="single"/>
    </w:rPr>
  </w:style>
  <w:style w:type="character" w:styleId="Siln">
    <w:name w:val="Strong"/>
    <w:basedOn w:val="Standardnpsmoodstavce"/>
    <w:uiPriority w:val="22"/>
    <w:qFormat/>
    <w:rsid w:val="003077A8"/>
    <w:rPr>
      <w:b/>
      <w:bCs/>
    </w:rPr>
  </w:style>
  <w:style w:type="character" w:styleId="slostrnky">
    <w:name w:val="page number"/>
    <w:basedOn w:val="Standardnpsmoodstavce1"/>
    <w:rsid w:val="004F40F1"/>
  </w:style>
  <w:style w:type="character" w:customStyle="1" w:styleId="Char1">
    <w:name w:val="Char1"/>
    <w:rsid w:val="004F40F1"/>
    <w:rPr>
      <w:rFonts w:ascii="Tahoma" w:hAnsi="Tahoma" w:cs="Tahoma"/>
      <w:sz w:val="16"/>
      <w:szCs w:val="16"/>
    </w:rPr>
  </w:style>
  <w:style w:type="character" w:customStyle="1" w:styleId="Odkaznakoment1">
    <w:name w:val="Odkaz na komentář1"/>
    <w:rsid w:val="004F40F1"/>
    <w:rPr>
      <w:sz w:val="16"/>
      <w:szCs w:val="16"/>
    </w:rPr>
  </w:style>
  <w:style w:type="character" w:customStyle="1" w:styleId="Char2">
    <w:name w:val="Char2"/>
    <w:basedOn w:val="Standardnpsmoodstavce1"/>
    <w:rsid w:val="004F40F1"/>
  </w:style>
  <w:style w:type="character" w:customStyle="1" w:styleId="Char">
    <w:name w:val="Char"/>
    <w:rsid w:val="004F40F1"/>
    <w:rPr>
      <w:b/>
      <w:bCs/>
    </w:rPr>
  </w:style>
  <w:style w:type="character" w:customStyle="1" w:styleId="ZpatChar">
    <w:name w:val="Zápatí Char"/>
    <w:basedOn w:val="Standardnpsmoodstavce2"/>
    <w:uiPriority w:val="99"/>
    <w:rsid w:val="004F40F1"/>
  </w:style>
  <w:style w:type="paragraph" w:customStyle="1" w:styleId="Nadpis">
    <w:name w:val="Nadpis"/>
    <w:basedOn w:val="Normln"/>
    <w:next w:val="Zkladntext"/>
    <w:rsid w:val="004F40F1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Zkladntext">
    <w:name w:val="Body Text"/>
    <w:basedOn w:val="Normln"/>
    <w:link w:val="ZkladntextChar"/>
    <w:uiPriority w:val="99"/>
    <w:rsid w:val="004F40F1"/>
    <w:rPr>
      <w:rFonts w:ascii="Arial" w:hAnsi="Arial" w:cs="Arial"/>
    </w:rPr>
  </w:style>
  <w:style w:type="paragraph" w:styleId="Seznam">
    <w:name w:val="List"/>
    <w:basedOn w:val="Zkladntext"/>
    <w:rsid w:val="004F40F1"/>
    <w:rPr>
      <w:rFonts w:cs="Mangal"/>
    </w:rPr>
  </w:style>
  <w:style w:type="paragraph" w:customStyle="1" w:styleId="Popisek">
    <w:name w:val="Popisek"/>
    <w:basedOn w:val="Normln"/>
    <w:rsid w:val="004F40F1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Rejstk">
    <w:name w:val="Rejstřík"/>
    <w:basedOn w:val="Normln"/>
    <w:rsid w:val="004F40F1"/>
    <w:pPr>
      <w:suppressLineNumbers/>
    </w:pPr>
    <w:rPr>
      <w:rFonts w:cs="Mangal"/>
    </w:rPr>
  </w:style>
  <w:style w:type="paragraph" w:customStyle="1" w:styleId="Zkrcenzptenadresa">
    <w:name w:val="Zkrácená zpáteční adresa"/>
    <w:basedOn w:val="Normln"/>
    <w:rsid w:val="004F40F1"/>
    <w:rPr>
      <w:sz w:val="24"/>
    </w:rPr>
  </w:style>
  <w:style w:type="paragraph" w:customStyle="1" w:styleId="Textvbloku1">
    <w:name w:val="Text v bloku1"/>
    <w:basedOn w:val="Normln"/>
    <w:rsid w:val="004F40F1"/>
    <w:pPr>
      <w:ind w:left="426" w:right="50"/>
    </w:pPr>
    <w:rPr>
      <w:sz w:val="44"/>
    </w:rPr>
  </w:style>
  <w:style w:type="paragraph" w:styleId="Zkladntextodsazen">
    <w:name w:val="Body Text Indent"/>
    <w:basedOn w:val="Normln"/>
    <w:link w:val="ZkladntextodsazenChar"/>
    <w:rsid w:val="004F40F1"/>
    <w:pPr>
      <w:tabs>
        <w:tab w:val="left" w:pos="2835"/>
      </w:tabs>
      <w:ind w:left="2832"/>
    </w:pPr>
    <w:rPr>
      <w:sz w:val="24"/>
    </w:rPr>
  </w:style>
  <w:style w:type="paragraph" w:styleId="Zhlav">
    <w:name w:val="header"/>
    <w:basedOn w:val="Normln"/>
    <w:link w:val="ZhlavChar"/>
    <w:rsid w:val="004F40F1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4F40F1"/>
    <w:pPr>
      <w:tabs>
        <w:tab w:val="center" w:pos="4536"/>
        <w:tab w:val="right" w:pos="9072"/>
      </w:tabs>
    </w:pPr>
  </w:style>
  <w:style w:type="paragraph" w:styleId="Textpoznpodarou">
    <w:name w:val="footnote text"/>
    <w:basedOn w:val="Normln"/>
    <w:rsid w:val="004F40F1"/>
    <w:pPr>
      <w:spacing w:line="360" w:lineRule="auto"/>
    </w:pPr>
    <w:rPr>
      <w:rFonts w:ascii="Arial Narrow" w:hAnsi="Arial Narrow" w:cs="Arial Narrow"/>
    </w:rPr>
  </w:style>
  <w:style w:type="paragraph" w:customStyle="1" w:styleId="Zkladntext21">
    <w:name w:val="Základní text 21"/>
    <w:basedOn w:val="Normln"/>
    <w:rsid w:val="004F40F1"/>
    <w:rPr>
      <w:sz w:val="24"/>
    </w:rPr>
  </w:style>
  <w:style w:type="paragraph" w:customStyle="1" w:styleId="Textkomente1">
    <w:name w:val="Text komentáře1"/>
    <w:basedOn w:val="Normln"/>
    <w:rsid w:val="004F40F1"/>
  </w:style>
  <w:style w:type="paragraph" w:customStyle="1" w:styleId="Zkladntext31">
    <w:name w:val="Základní text 31"/>
    <w:basedOn w:val="Normln"/>
    <w:rsid w:val="004F40F1"/>
    <w:pPr>
      <w:spacing w:after="120"/>
    </w:pPr>
    <w:rPr>
      <w:sz w:val="16"/>
      <w:szCs w:val="16"/>
    </w:rPr>
  </w:style>
  <w:style w:type="paragraph" w:customStyle="1" w:styleId="Zkladntextodsazen21">
    <w:name w:val="Základní text odsazený 21"/>
    <w:basedOn w:val="Normln"/>
    <w:rsid w:val="004F40F1"/>
    <w:pPr>
      <w:spacing w:after="120" w:line="480" w:lineRule="auto"/>
      <w:ind w:left="283"/>
    </w:pPr>
  </w:style>
  <w:style w:type="paragraph" w:customStyle="1" w:styleId="Normal">
    <w:name w:val="[Normal]"/>
    <w:rsid w:val="004F40F1"/>
    <w:pPr>
      <w:suppressAutoHyphens/>
      <w:autoSpaceDE w:val="0"/>
    </w:pPr>
    <w:rPr>
      <w:rFonts w:ascii="Arial" w:hAnsi="Arial" w:cs="Arial"/>
      <w:sz w:val="24"/>
      <w:szCs w:val="24"/>
      <w:lang w:eastAsia="ar-SA"/>
    </w:rPr>
  </w:style>
  <w:style w:type="paragraph" w:styleId="Textbubliny">
    <w:name w:val="Balloon Text"/>
    <w:basedOn w:val="Normln"/>
    <w:link w:val="TextbublinyChar"/>
    <w:uiPriority w:val="99"/>
    <w:rsid w:val="004F40F1"/>
    <w:rPr>
      <w:rFonts w:ascii="Tahoma" w:hAnsi="Tahoma" w:cs="Tahoma"/>
      <w:sz w:val="16"/>
      <w:szCs w:val="16"/>
    </w:rPr>
  </w:style>
  <w:style w:type="paragraph" w:customStyle="1" w:styleId="Parlament">
    <w:name w:val="Parlament"/>
    <w:basedOn w:val="Normln"/>
    <w:next w:val="Normln"/>
    <w:rsid w:val="004F40F1"/>
    <w:pPr>
      <w:keepNext/>
      <w:keepLines/>
      <w:spacing w:before="360" w:after="240"/>
    </w:pPr>
    <w:rPr>
      <w:sz w:val="24"/>
    </w:rPr>
  </w:style>
  <w:style w:type="paragraph" w:customStyle="1" w:styleId="Default">
    <w:name w:val="Default"/>
    <w:rsid w:val="004F40F1"/>
    <w:pPr>
      <w:widowControl w:val="0"/>
      <w:suppressAutoHyphens/>
      <w:autoSpaceDE w:val="0"/>
    </w:pPr>
    <w:rPr>
      <w:rFonts w:ascii="EU Albertina" w:hAnsi="EU Albertina" w:cs="EU Albertina"/>
      <w:color w:val="000000"/>
      <w:sz w:val="24"/>
      <w:lang w:eastAsia="ar-SA"/>
    </w:rPr>
  </w:style>
  <w:style w:type="paragraph" w:styleId="Pedmtkomente">
    <w:name w:val="annotation subject"/>
    <w:basedOn w:val="Textkomente1"/>
    <w:next w:val="Textkomente1"/>
    <w:rsid w:val="004F40F1"/>
    <w:rPr>
      <w:b/>
      <w:bCs/>
    </w:rPr>
  </w:style>
  <w:style w:type="paragraph" w:customStyle="1" w:styleId="normalodsazene">
    <w:name w:val="normalodsazene"/>
    <w:basedOn w:val="Normln"/>
    <w:rsid w:val="004F40F1"/>
    <w:pPr>
      <w:spacing w:before="100" w:after="100"/>
    </w:pPr>
    <w:rPr>
      <w:szCs w:val="24"/>
    </w:rPr>
  </w:style>
  <w:style w:type="paragraph" w:customStyle="1" w:styleId="Obsahtabulky">
    <w:name w:val="Obsah tabulky"/>
    <w:basedOn w:val="Normln"/>
    <w:rsid w:val="004F40F1"/>
    <w:pPr>
      <w:suppressLineNumbers/>
    </w:pPr>
  </w:style>
  <w:style w:type="paragraph" w:customStyle="1" w:styleId="Nadpistabulky">
    <w:name w:val="Nadpis tabulky"/>
    <w:basedOn w:val="Obsahtabulky"/>
    <w:rsid w:val="004F40F1"/>
    <w:pPr>
      <w:jc w:val="center"/>
    </w:pPr>
    <w:rPr>
      <w:b/>
      <w:bCs/>
    </w:rPr>
  </w:style>
  <w:style w:type="paragraph" w:customStyle="1" w:styleId="CharCharChar1CharCharCharCharCharChar">
    <w:name w:val="Char Char Char1 Char Char Char Char Char Char"/>
    <w:basedOn w:val="Normln"/>
    <w:rsid w:val="004B51D1"/>
    <w:pPr>
      <w:spacing w:line="240" w:lineRule="exact"/>
    </w:pPr>
    <w:rPr>
      <w:rFonts w:ascii="Times New Roman Bold" w:hAnsi="Times New Roman Bold" w:cs="Times New Roman Bold"/>
      <w:szCs w:val="26"/>
      <w:lang w:val="sk-SK"/>
    </w:rPr>
  </w:style>
  <w:style w:type="paragraph" w:styleId="Odstavecseseznamem">
    <w:name w:val="List Paragraph"/>
    <w:basedOn w:val="Normln"/>
    <w:uiPriority w:val="34"/>
    <w:qFormat/>
    <w:rsid w:val="00006D18"/>
    <w:pPr>
      <w:ind w:left="720"/>
      <w:contextualSpacing/>
    </w:pPr>
  </w:style>
  <w:style w:type="paragraph" w:styleId="Normlnweb">
    <w:name w:val="Normal (Web)"/>
    <w:basedOn w:val="Normln"/>
    <w:uiPriority w:val="99"/>
    <w:unhideWhenUsed/>
    <w:rsid w:val="00F1685A"/>
    <w:pPr>
      <w:spacing w:before="100" w:beforeAutospacing="1" w:after="100" w:afterAutospacing="1"/>
    </w:pPr>
    <w:rPr>
      <w:sz w:val="24"/>
      <w:szCs w:val="24"/>
    </w:rPr>
  </w:style>
  <w:style w:type="character" w:styleId="Zdraznn">
    <w:name w:val="Emphasis"/>
    <w:basedOn w:val="Standardnpsmoodstavce"/>
    <w:uiPriority w:val="20"/>
    <w:qFormat/>
    <w:rsid w:val="003077A8"/>
    <w:rPr>
      <w:i/>
      <w:iCs/>
      <w:color w:val="000000" w:themeColor="text1"/>
    </w:rPr>
  </w:style>
  <w:style w:type="character" w:customStyle="1" w:styleId="st">
    <w:name w:val="st"/>
    <w:basedOn w:val="Standardnpsmoodstavce"/>
    <w:rsid w:val="00DA65A1"/>
  </w:style>
  <w:style w:type="paragraph" w:styleId="Nzev">
    <w:name w:val="Title"/>
    <w:basedOn w:val="Normln"/>
    <w:next w:val="Normln"/>
    <w:link w:val="NzevChar"/>
    <w:uiPriority w:val="10"/>
    <w:qFormat/>
    <w:rsid w:val="003077A8"/>
    <w:pPr>
      <w:spacing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z w:val="96"/>
      <w:szCs w:val="96"/>
    </w:rPr>
  </w:style>
  <w:style w:type="character" w:customStyle="1" w:styleId="NzevChar">
    <w:name w:val="Název Char"/>
    <w:basedOn w:val="Standardnpsmoodstavce"/>
    <w:link w:val="Nzev"/>
    <w:uiPriority w:val="10"/>
    <w:rsid w:val="003077A8"/>
    <w:rPr>
      <w:rFonts w:asciiTheme="majorHAnsi" w:eastAsiaTheme="majorEastAsia" w:hAnsiTheme="majorHAnsi" w:cstheme="majorBidi"/>
      <w:color w:val="262626" w:themeColor="text1" w:themeTint="D9"/>
      <w:sz w:val="96"/>
      <w:szCs w:val="9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077A8"/>
    <w:pPr>
      <w:numPr>
        <w:ilvl w:val="1"/>
      </w:numPr>
      <w:spacing w:after="240"/>
    </w:pPr>
    <w:rPr>
      <w:caps/>
      <w:color w:val="404040" w:themeColor="text1" w:themeTint="BF"/>
      <w:spacing w:val="20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3077A8"/>
    <w:rPr>
      <w:caps/>
      <w:color w:val="404040" w:themeColor="text1" w:themeTint="BF"/>
      <w:spacing w:val="20"/>
      <w:sz w:val="28"/>
      <w:szCs w:val="28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077A8"/>
    <w:pPr>
      <w:pBdr>
        <w:top w:val="single" w:sz="24" w:space="4" w:color="9B2D1F" w:themeColor="accent2"/>
      </w:pBdr>
      <w:spacing w:before="240" w:after="240" w:line="240" w:lineRule="auto"/>
      <w:ind w:left="936" w:right="936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077A8"/>
    <w:rPr>
      <w:rFonts w:asciiTheme="majorHAnsi" w:eastAsiaTheme="majorEastAsia" w:hAnsiTheme="majorHAnsi" w:cstheme="majorBidi"/>
      <w:sz w:val="24"/>
      <w:szCs w:val="24"/>
    </w:rPr>
  </w:style>
  <w:style w:type="paragraph" w:styleId="Citt">
    <w:name w:val="Quote"/>
    <w:basedOn w:val="Normln"/>
    <w:next w:val="Normln"/>
    <w:link w:val="CittChar"/>
    <w:uiPriority w:val="29"/>
    <w:qFormat/>
    <w:rsid w:val="003077A8"/>
    <w:pPr>
      <w:spacing w:before="160"/>
      <w:ind w:left="720" w:right="720"/>
      <w:jc w:val="center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CittChar">
    <w:name w:val="Citát Char"/>
    <w:basedOn w:val="Standardnpsmoodstavce"/>
    <w:link w:val="Citt"/>
    <w:uiPriority w:val="29"/>
    <w:rsid w:val="003077A8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styleId="Zdraznnjemn">
    <w:name w:val="Subtle Emphasis"/>
    <w:basedOn w:val="Standardnpsmoodstavce"/>
    <w:uiPriority w:val="19"/>
    <w:qFormat/>
    <w:rsid w:val="003077A8"/>
    <w:rPr>
      <w:i/>
      <w:iCs/>
      <w:color w:val="595959" w:themeColor="text1" w:themeTint="A6"/>
    </w:rPr>
  </w:style>
  <w:style w:type="paragraph" w:styleId="Nadpisobsahu">
    <w:name w:val="TOC Heading"/>
    <w:basedOn w:val="Nadpis1"/>
    <w:next w:val="Normln"/>
    <w:uiPriority w:val="39"/>
    <w:unhideWhenUsed/>
    <w:qFormat/>
    <w:rsid w:val="003077A8"/>
    <w:pPr>
      <w:outlineLvl w:val="9"/>
    </w:pPr>
  </w:style>
  <w:style w:type="paragraph" w:styleId="Obsah2">
    <w:name w:val="toc 2"/>
    <w:basedOn w:val="Normln"/>
    <w:next w:val="Normln"/>
    <w:autoRedefine/>
    <w:uiPriority w:val="39"/>
    <w:unhideWhenUsed/>
    <w:rsid w:val="00F44E75"/>
    <w:pPr>
      <w:spacing w:after="100" w:line="259" w:lineRule="auto"/>
      <w:ind w:left="220"/>
      <w:jc w:val="left"/>
    </w:pPr>
    <w:rPr>
      <w:rFonts w:cs="Times New Roman"/>
    </w:rPr>
  </w:style>
  <w:style w:type="paragraph" w:styleId="Obsah1">
    <w:name w:val="toc 1"/>
    <w:basedOn w:val="Normln"/>
    <w:next w:val="Normln"/>
    <w:autoRedefine/>
    <w:uiPriority w:val="39"/>
    <w:unhideWhenUsed/>
    <w:rsid w:val="00F44E75"/>
    <w:pPr>
      <w:spacing w:after="100" w:line="259" w:lineRule="auto"/>
      <w:jc w:val="left"/>
    </w:pPr>
    <w:rPr>
      <w:rFonts w:cs="Times New Roman"/>
    </w:rPr>
  </w:style>
  <w:style w:type="paragraph" w:styleId="Obsah3">
    <w:name w:val="toc 3"/>
    <w:basedOn w:val="Normln"/>
    <w:next w:val="Normln"/>
    <w:autoRedefine/>
    <w:uiPriority w:val="39"/>
    <w:unhideWhenUsed/>
    <w:rsid w:val="00F44E75"/>
    <w:pPr>
      <w:spacing w:after="100" w:line="259" w:lineRule="auto"/>
      <w:ind w:left="440"/>
      <w:jc w:val="left"/>
    </w:pPr>
    <w:rPr>
      <w:rFonts w:cs="Times New Roman"/>
    </w:rPr>
  </w:style>
  <w:style w:type="character" w:customStyle="1" w:styleId="5yl5">
    <w:name w:val="_5yl5"/>
    <w:basedOn w:val="Standardnpsmoodstavce"/>
    <w:rsid w:val="0074724D"/>
  </w:style>
  <w:style w:type="paragraph" w:styleId="Bezmezer">
    <w:name w:val="No Spacing"/>
    <w:link w:val="BezmezerChar"/>
    <w:uiPriority w:val="1"/>
    <w:qFormat/>
    <w:rsid w:val="003077A8"/>
    <w:pPr>
      <w:spacing w:after="0" w:line="240" w:lineRule="auto"/>
    </w:pPr>
  </w:style>
  <w:style w:type="character" w:customStyle="1" w:styleId="BezmezerChar">
    <w:name w:val="Bez mezer Char"/>
    <w:basedOn w:val="Standardnpsmoodstavce"/>
    <w:link w:val="Bezmezer"/>
    <w:uiPriority w:val="1"/>
    <w:rsid w:val="004376B2"/>
  </w:style>
  <w:style w:type="character" w:customStyle="1" w:styleId="ZkladntextChar">
    <w:name w:val="Základní text Char"/>
    <w:basedOn w:val="Standardnpsmoodstavce"/>
    <w:link w:val="Zkladntext"/>
    <w:uiPriority w:val="99"/>
    <w:rsid w:val="004F5AB8"/>
    <w:rPr>
      <w:rFonts w:ascii="Arial" w:hAnsi="Arial" w:cs="Arial"/>
      <w:sz w:val="22"/>
      <w:szCs w:val="22"/>
    </w:rPr>
  </w:style>
  <w:style w:type="character" w:customStyle="1" w:styleId="ZkladntextodsazenChar">
    <w:name w:val="Základní text odsazený Char"/>
    <w:basedOn w:val="Standardnpsmoodstavce"/>
    <w:link w:val="Zkladntextodsazen"/>
    <w:rsid w:val="004F5AB8"/>
    <w:rPr>
      <w:rFonts w:ascii="Calibri Light" w:hAnsi="Calibri Light" w:cs="Calibri Light"/>
      <w:sz w:val="24"/>
      <w:szCs w:val="22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7F2958"/>
    <w:rPr>
      <w:color w:val="605E5C"/>
      <w:shd w:val="clear" w:color="auto" w:fill="E1DFDD"/>
    </w:rPr>
  </w:style>
  <w:style w:type="paragraph" w:styleId="Titulek">
    <w:name w:val="caption"/>
    <w:basedOn w:val="Normln"/>
    <w:next w:val="Normln"/>
    <w:uiPriority w:val="35"/>
    <w:unhideWhenUsed/>
    <w:qFormat/>
    <w:rsid w:val="0005324F"/>
    <w:rPr>
      <w:i/>
      <w:iCs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BC31BA"/>
    <w:rPr>
      <w:rFonts w:asciiTheme="majorHAnsi" w:eastAsiaTheme="majorEastAsia" w:hAnsiTheme="majorHAnsi" w:cstheme="majorBidi"/>
      <w:caps/>
      <w:color w:val="262626" w:themeColor="text1" w:themeTint="D9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0F40AA"/>
    <w:rPr>
      <w:rFonts w:asciiTheme="majorHAnsi" w:eastAsiaTheme="majorEastAsia" w:hAnsiTheme="majorHAnsi" w:cstheme="majorBidi"/>
      <w:caps/>
      <w:color w:val="732117" w:themeColor="accent2" w:themeShade="BF"/>
      <w:sz w:val="24"/>
      <w:szCs w:val="24"/>
      <w:u w:val="single"/>
    </w:rPr>
  </w:style>
  <w:style w:type="character" w:customStyle="1" w:styleId="Nadpis3Char">
    <w:name w:val="Nadpis 3 Char"/>
    <w:basedOn w:val="Standardnpsmoodstavce"/>
    <w:link w:val="Nadpis3"/>
    <w:uiPriority w:val="9"/>
    <w:rsid w:val="003077A8"/>
    <w:rPr>
      <w:rFonts w:asciiTheme="majorHAnsi" w:eastAsiaTheme="majorEastAsia" w:hAnsiTheme="majorHAnsi" w:cstheme="majorBidi"/>
      <w:color w:val="732117" w:themeColor="accent2" w:themeShade="BF"/>
      <w:sz w:val="32"/>
      <w:szCs w:val="32"/>
    </w:rPr>
  </w:style>
  <w:style w:type="character" w:customStyle="1" w:styleId="Nadpis4Char">
    <w:name w:val="Nadpis 4 Char"/>
    <w:basedOn w:val="Standardnpsmoodstavce"/>
    <w:link w:val="Nadpis4"/>
    <w:uiPriority w:val="9"/>
    <w:rsid w:val="00D87706"/>
    <w:rPr>
      <w:rFonts w:asciiTheme="majorHAnsi" w:eastAsiaTheme="majorEastAsia" w:hAnsiTheme="majorHAnsi" w:cstheme="majorBidi"/>
      <w:b/>
      <w:bCs/>
      <w:caps/>
      <w:sz w:val="22"/>
      <w:szCs w:val="22"/>
    </w:rPr>
  </w:style>
  <w:style w:type="character" w:customStyle="1" w:styleId="Nadpis5Char">
    <w:name w:val="Nadpis 5 Char"/>
    <w:basedOn w:val="Standardnpsmoodstavce"/>
    <w:link w:val="Nadpis5"/>
    <w:uiPriority w:val="9"/>
    <w:rsid w:val="003077A8"/>
    <w:rPr>
      <w:rFonts w:asciiTheme="majorHAnsi" w:eastAsiaTheme="majorEastAsia" w:hAnsiTheme="majorHAnsi" w:cstheme="majorBidi"/>
      <w:color w:val="732117" w:themeColor="accent2" w:themeShade="BF"/>
      <w:sz w:val="24"/>
      <w:szCs w:val="24"/>
    </w:rPr>
  </w:style>
  <w:style w:type="character" w:customStyle="1" w:styleId="Nadpis6Char">
    <w:name w:val="Nadpis 6 Char"/>
    <w:basedOn w:val="Standardnpsmoodstavce"/>
    <w:link w:val="Nadpis6"/>
    <w:uiPriority w:val="9"/>
    <w:rsid w:val="003077A8"/>
    <w:rPr>
      <w:rFonts w:asciiTheme="majorHAnsi" w:eastAsiaTheme="majorEastAsia" w:hAnsiTheme="majorHAnsi" w:cstheme="majorBidi"/>
      <w:i/>
      <w:iCs/>
      <w:color w:val="4D160F" w:themeColor="accent2" w:themeShade="80"/>
      <w:sz w:val="24"/>
      <w:szCs w:val="24"/>
    </w:rPr>
  </w:style>
  <w:style w:type="character" w:customStyle="1" w:styleId="Nadpis7Char">
    <w:name w:val="Nadpis 7 Char"/>
    <w:basedOn w:val="Standardnpsmoodstavce"/>
    <w:link w:val="Nadpis7"/>
    <w:uiPriority w:val="9"/>
    <w:rsid w:val="003077A8"/>
    <w:rPr>
      <w:rFonts w:asciiTheme="majorHAnsi" w:eastAsiaTheme="majorEastAsia" w:hAnsiTheme="majorHAnsi" w:cstheme="majorBidi"/>
      <w:b/>
      <w:bCs/>
      <w:color w:val="4D160F" w:themeColor="accent2" w:themeShade="80"/>
      <w:sz w:val="22"/>
      <w:szCs w:val="22"/>
    </w:rPr>
  </w:style>
  <w:style w:type="character" w:customStyle="1" w:styleId="Nadpis8Char">
    <w:name w:val="Nadpis 8 Char"/>
    <w:basedOn w:val="Standardnpsmoodstavce"/>
    <w:link w:val="Nadpis8"/>
    <w:uiPriority w:val="9"/>
    <w:rsid w:val="003077A8"/>
    <w:rPr>
      <w:rFonts w:asciiTheme="majorHAnsi" w:eastAsiaTheme="majorEastAsia" w:hAnsiTheme="majorHAnsi" w:cstheme="majorBidi"/>
      <w:color w:val="4D160F" w:themeColor="accent2" w:themeShade="80"/>
      <w:sz w:val="22"/>
      <w:szCs w:val="22"/>
    </w:rPr>
  </w:style>
  <w:style w:type="character" w:customStyle="1" w:styleId="Nadpis9Char">
    <w:name w:val="Nadpis 9 Char"/>
    <w:basedOn w:val="Standardnpsmoodstavce"/>
    <w:link w:val="Nadpis9"/>
    <w:uiPriority w:val="9"/>
    <w:rsid w:val="003077A8"/>
    <w:rPr>
      <w:rFonts w:asciiTheme="majorHAnsi" w:eastAsiaTheme="majorEastAsia" w:hAnsiTheme="majorHAnsi" w:cstheme="majorBidi"/>
      <w:i/>
      <w:iCs/>
      <w:color w:val="4D160F" w:themeColor="accent2" w:themeShade="80"/>
      <w:sz w:val="22"/>
      <w:szCs w:val="22"/>
    </w:rPr>
  </w:style>
  <w:style w:type="character" w:styleId="Zdraznnintenzivn">
    <w:name w:val="Intense Emphasis"/>
    <w:basedOn w:val="Zdraznn"/>
    <w:uiPriority w:val="21"/>
    <w:qFormat/>
    <w:rsid w:val="000C3701"/>
    <w:rPr>
      <w:rFonts w:cstheme="minorHAnsi"/>
      <w:b/>
      <w:bCs/>
      <w:i/>
      <w:iCs/>
      <w:color w:val="9B2D1F" w:themeColor="accent2"/>
    </w:rPr>
  </w:style>
  <w:style w:type="character" w:styleId="Odkazjemn">
    <w:name w:val="Subtle Reference"/>
    <w:basedOn w:val="Standardnpsmoodstavce"/>
    <w:uiPriority w:val="31"/>
    <w:qFormat/>
    <w:rsid w:val="003077A8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Odkazintenzivn">
    <w:name w:val="Intense Reference"/>
    <w:basedOn w:val="Standardnpsmoodstavce"/>
    <w:uiPriority w:val="32"/>
    <w:qFormat/>
    <w:rsid w:val="003077A8"/>
    <w:rPr>
      <w:b/>
      <w:bCs/>
      <w:caps w:val="0"/>
      <w:smallCaps/>
      <w:color w:val="auto"/>
      <w:spacing w:val="0"/>
      <w:u w:val="single"/>
    </w:rPr>
  </w:style>
  <w:style w:type="character" w:styleId="Nzevknihy">
    <w:name w:val="Book Title"/>
    <w:basedOn w:val="Standardnpsmoodstavce"/>
    <w:uiPriority w:val="33"/>
    <w:qFormat/>
    <w:rsid w:val="003077A8"/>
    <w:rPr>
      <w:b/>
      <w:bCs/>
      <w:caps w:val="0"/>
      <w:smallCaps/>
      <w:spacing w:val="0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973EA7"/>
    <w:rPr>
      <w:rFonts w:ascii="Tahoma" w:hAnsi="Tahoma" w:cs="Tahoma"/>
      <w:sz w:val="16"/>
      <w:szCs w:val="16"/>
    </w:rPr>
  </w:style>
  <w:style w:type="character" w:customStyle="1" w:styleId="ZhlavChar">
    <w:name w:val="Záhlaví Char"/>
    <w:basedOn w:val="Standardnpsmoodstavce"/>
    <w:link w:val="Zhlav"/>
    <w:rsid w:val="00973EA7"/>
  </w:style>
  <w:style w:type="table" w:styleId="Mkatabulky">
    <w:name w:val="Table Grid"/>
    <w:basedOn w:val="Normlntabulka"/>
    <w:uiPriority w:val="59"/>
    <w:rsid w:val="00973EA7"/>
    <w:pPr>
      <w:spacing w:after="0" w:line="240" w:lineRule="auto"/>
    </w:pPr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ormln"/>
    <w:link w:val="Styl1Char"/>
    <w:uiPriority w:val="99"/>
    <w:rsid w:val="00973EA7"/>
    <w:pPr>
      <w:numPr>
        <w:numId w:val="3"/>
      </w:numPr>
      <w:autoSpaceDE w:val="0"/>
      <w:autoSpaceDN w:val="0"/>
      <w:adjustRightInd w:val="0"/>
      <w:spacing w:after="120" w:line="360" w:lineRule="auto"/>
      <w:ind w:left="714" w:hanging="357"/>
    </w:pPr>
    <w:rPr>
      <w:rFonts w:ascii="Times New Roman" w:eastAsia="Times New Roman" w:hAnsi="Times New Roman" w:cs="Times New Roman"/>
      <w:b/>
      <w:sz w:val="28"/>
      <w:szCs w:val="20"/>
      <w:u w:val="single"/>
    </w:rPr>
  </w:style>
  <w:style w:type="character" w:customStyle="1" w:styleId="Styl1Char">
    <w:name w:val="Styl1 Char"/>
    <w:link w:val="Styl1"/>
    <w:uiPriority w:val="99"/>
    <w:locked/>
    <w:rsid w:val="00973EA7"/>
    <w:rPr>
      <w:rFonts w:ascii="Times New Roman" w:eastAsia="Times New Roman" w:hAnsi="Times New Roman" w:cs="Times New Roman"/>
      <w:b/>
      <w:sz w:val="28"/>
      <w:szCs w:val="20"/>
      <w:u w:val="single"/>
    </w:rPr>
  </w:style>
  <w:style w:type="paragraph" w:customStyle="1" w:styleId="-odrka">
    <w:name w:val="- odrážka"/>
    <w:basedOn w:val="Normln"/>
    <w:autoRedefine/>
    <w:uiPriority w:val="99"/>
    <w:rsid w:val="00973EA7"/>
    <w:pPr>
      <w:numPr>
        <w:numId w:val="4"/>
      </w:numPr>
      <w:tabs>
        <w:tab w:val="left" w:pos="-709"/>
        <w:tab w:val="left" w:pos="1440"/>
      </w:tabs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bCs/>
      <w:spacing w:val="-3"/>
      <w:kern w:val="36"/>
      <w:sz w:val="24"/>
      <w:szCs w:val="24"/>
    </w:rPr>
  </w:style>
  <w:style w:type="character" w:customStyle="1" w:styleId="varianta">
    <w:name w:val="varianta"/>
    <w:basedOn w:val="Standardnpsmoodstavce"/>
    <w:rsid w:val="00973E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536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82384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34568">
              <w:marLeft w:val="0"/>
              <w:marRight w:val="0"/>
              <w:marTop w:val="360"/>
              <w:marBottom w:val="5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4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0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46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5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56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3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7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72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289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42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26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22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25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454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57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54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4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55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7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48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27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9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1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9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89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5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2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6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4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1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24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921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744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83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5042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889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87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84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7946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914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010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13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99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422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740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175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51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98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214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006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6347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292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98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444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696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571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043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43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840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32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05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946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41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799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056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86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9007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047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720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0951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64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083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290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86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46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317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728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30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744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967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300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16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80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75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381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371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507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909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826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8070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270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99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548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028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92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73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862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4254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792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243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229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1849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933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70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3309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209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2282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322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96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618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11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32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564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57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5702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098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64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248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4515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6594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9947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422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443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917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999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389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40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93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51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380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76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508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005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649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658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629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826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575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8548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40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1944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7308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734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101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917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62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819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50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17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66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41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8884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00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60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033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386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45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5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897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984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985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69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14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75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53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750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17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8221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27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239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144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5862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63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464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77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167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316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317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624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801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4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9182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9498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9919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062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967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814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709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56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1955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572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003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835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1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1439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7210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010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01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963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11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75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677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87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1941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129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824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8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009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417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69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014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32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06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717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499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5236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962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045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5810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041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744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12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49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7482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48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34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24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201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87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45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107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500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25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057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90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18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14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32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8182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8643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349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53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6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211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3766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16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5603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08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905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083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308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166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67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7958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11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79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36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269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27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726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997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277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102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153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34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649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84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31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81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48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235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4861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398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6868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2770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043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508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48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569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6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6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2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27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42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6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6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54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16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220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53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3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69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700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580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3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23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8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19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8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87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89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44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12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2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5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64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243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76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08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10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719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767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65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101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700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900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515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3141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41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2266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85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942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843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949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5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2756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367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44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88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6169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219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49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964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744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91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247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9615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23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308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44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8666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9540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2938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507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35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8279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7643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91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665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954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409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8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533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0405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87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8757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995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891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318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553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371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84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010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797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762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2150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0283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75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29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538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72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8988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756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274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621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479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626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3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963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075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226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245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64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04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504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559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14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56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53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49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55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3294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5915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660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082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01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939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254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342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473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70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298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3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680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003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40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98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189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07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01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51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57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450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171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920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974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835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19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896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900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4209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53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515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954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477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339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480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51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76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37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9857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72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58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36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324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563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558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9434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3657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431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282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100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224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95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048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70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509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7831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8195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25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18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466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263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120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23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31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144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607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4186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081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043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12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35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957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050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75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520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9713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0831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22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26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543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262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97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995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674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87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078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79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364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93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60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52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7906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0263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762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0094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71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0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45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7231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99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777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428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868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32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763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0018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649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5163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77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784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6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465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12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05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7369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11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6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642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053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3188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7189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2823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86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95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22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810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500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5315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684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01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8959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587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83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069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939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026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88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419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678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34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08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40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57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331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744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229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65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824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2976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656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047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785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711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41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138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11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988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204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399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397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443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253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42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670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59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41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04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8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82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74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5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8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0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1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7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348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006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14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75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7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498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1858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669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804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0600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061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3215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2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333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92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0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148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08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553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978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407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378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535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856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71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606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3117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5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361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3081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986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4539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9850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33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296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4974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8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228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30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8727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055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340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485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02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420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814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290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599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318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847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551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39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09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95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6384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290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36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82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7326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8103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3248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6014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70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990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661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86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1109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00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123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92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594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590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441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939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180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76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9760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950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105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249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991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051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96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0618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24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61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5419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8848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415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9571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274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09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18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3817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13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96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694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33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224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7199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87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9504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472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9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060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593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746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57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94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81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93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365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0921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05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3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73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64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49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50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28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1856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76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84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028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957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3288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41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629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355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339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4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12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660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26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540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277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1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972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92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2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55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754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7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11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5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82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8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0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1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54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5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38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52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3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4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22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63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60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34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80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7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5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94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34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42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469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6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9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36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2524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274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835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23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33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9508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887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875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2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166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567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1955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5613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73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77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32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20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701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81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6946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99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9399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6947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943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186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854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979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41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9079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946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720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523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89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176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5748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40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104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4295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210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7634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095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2401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407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1473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5331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27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43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122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386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0912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76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23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90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52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4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782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89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686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19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310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07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736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28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35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285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095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249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910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883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585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487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528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044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31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19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18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483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856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388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215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66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61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0138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881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062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43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405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800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045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65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370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858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94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299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79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031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488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616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2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554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362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804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30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53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64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73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42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12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880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77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853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440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58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204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553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2305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10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483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6217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0801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390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8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742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331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09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801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72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51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397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785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762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159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564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945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69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0157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2703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51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9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8649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64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319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733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47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15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44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79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970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2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523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294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21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77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13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57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59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1044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790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10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42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664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874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440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34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5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067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23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05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303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2266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35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5027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2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447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71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42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731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123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5514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5753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851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83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01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13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70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92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4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95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632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0845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982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655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437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358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721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622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266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982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795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9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878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58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07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81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807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30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976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3794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119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25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22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880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782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22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71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84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13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734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44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84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77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358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71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662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47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36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5093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901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572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627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305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5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1860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27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218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608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2540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425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629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230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03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12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90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457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97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240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752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323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95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38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13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583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188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454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6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033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4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4221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17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1858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60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831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260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489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765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901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98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03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620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10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8122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851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5103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694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268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21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89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0366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506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5730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585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90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6166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9636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87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00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02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434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5312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68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7914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88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275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429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83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14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20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9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066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27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71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90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346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471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90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48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832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87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060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60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91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06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308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393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43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853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350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20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2449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20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328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874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87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751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45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500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826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1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9580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5956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03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1878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552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20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5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390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74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405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633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0151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237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597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8940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858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74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37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9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90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762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036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49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25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965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638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8243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29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2204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86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2758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54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37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225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542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462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58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285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69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931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676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2066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556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44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026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66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01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79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08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306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161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2522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105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744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064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73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984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963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137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4728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896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89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37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77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454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139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899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311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034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813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940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7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818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0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450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7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265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5879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175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621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3845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90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902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1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73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41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55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124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7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4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4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1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018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55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00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20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443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027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3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000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5430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395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6208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03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798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04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963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77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486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708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641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674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334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48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78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5804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767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501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232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55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01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62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927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344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532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04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610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30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232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4574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52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173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328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09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376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290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348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61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79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1546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673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1108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07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947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33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4542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00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7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779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5862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6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745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62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935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869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481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988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30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118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3632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68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50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4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413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248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478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771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15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00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864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415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435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90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34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586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9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41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924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56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75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287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813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95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8742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221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158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56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344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941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059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566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3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74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02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425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53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80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390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680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858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006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948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4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33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5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51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06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852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2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6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6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40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61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44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24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65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5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086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8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51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748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90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3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87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480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392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964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53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024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487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5358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787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202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907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3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648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467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5864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13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514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3750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209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257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697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70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3359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88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629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585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180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109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61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90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3577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4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95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0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507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505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19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91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94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99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654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5978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1629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334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197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8642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632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104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470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793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773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503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6372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154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639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410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4798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825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64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347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4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677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532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112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027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8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546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8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70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155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0345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16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869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543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048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56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788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1043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08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53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80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99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92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272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241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71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215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47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467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974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8114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33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8432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5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732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66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618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585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21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481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78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77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102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248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37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392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6627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14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634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602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99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045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61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3616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04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351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4124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554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523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879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074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53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08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85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92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10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828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193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80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000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214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26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71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3071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20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912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878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697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739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5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117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518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00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010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204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247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256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96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305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92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173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429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465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80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969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09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351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52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256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991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03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933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36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861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931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729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62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543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673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72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0617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512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4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616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8991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7914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648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7575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428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28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29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35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79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3938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5631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2399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259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2982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42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621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88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434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61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14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482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8558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28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893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783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402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24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897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013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744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36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876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635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2338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1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220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067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7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8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9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054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0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63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68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9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30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487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14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29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284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45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2591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001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072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2321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311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5818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8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54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119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28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36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211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201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114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504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592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1291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450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3284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4709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33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72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53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1729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3161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426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81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1015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49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385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657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1670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30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204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706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704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89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812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642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156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56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2649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2361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667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302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8589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7711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754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67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43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20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5592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83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712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683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1926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574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812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467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381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7892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99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93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5240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4029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027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492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476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92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00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69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38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3481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1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551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714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15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435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609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872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49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61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82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15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42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81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762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510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0946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152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65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51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56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84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6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367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42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680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6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888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3484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07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34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685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2919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1752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08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5760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464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01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2961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823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01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937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40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406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026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996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17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86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75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6498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628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883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833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888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911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651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4033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16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0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74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90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48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8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879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3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5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6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8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12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0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31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69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48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24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43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59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922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56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3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60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6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016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21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284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24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5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3976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3925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6622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1478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253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5432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6350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752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7489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99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858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523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772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62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28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1258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421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794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0354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058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85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12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08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049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80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841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18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935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59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56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569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9744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568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43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0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017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783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49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6270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975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556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7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89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933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13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39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1140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88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1578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24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872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46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9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723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1470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6082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35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604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219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28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876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773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53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963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234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21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18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7649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691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679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262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34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5004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004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579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502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98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896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49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41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597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4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808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944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9706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68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826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63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22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66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8520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964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89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45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571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22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312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38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21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33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45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0887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95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159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281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106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840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21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672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86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8488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867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84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646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3314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79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47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12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4183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89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437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15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8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888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16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10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9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20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6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4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82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27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861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3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407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72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1550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473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9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4228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640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191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055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331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641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3010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392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36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333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6065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161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1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21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24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8216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0673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249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5065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540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43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10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629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6614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0305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1277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465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707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783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10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815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23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52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7417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134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28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9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64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8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376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42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808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78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787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872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033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814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8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502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709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979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679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354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453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52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0679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494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7596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708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8564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384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58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2425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45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235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424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81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75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68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732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24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167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567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033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116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1814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6692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65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517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838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49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462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125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898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07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850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640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958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82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073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9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9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9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9473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951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941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06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25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29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5682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21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59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22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538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6867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111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23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740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9121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81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8635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47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0043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143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071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4537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120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708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8870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850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25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46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01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705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5719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742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696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161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1658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66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6976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42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4471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271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124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1505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137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0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598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79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8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5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9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04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0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39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63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79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53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8942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35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51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56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87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3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34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835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24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86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316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710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545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50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957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44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02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847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590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090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70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8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911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80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203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1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123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39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0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12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26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0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2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25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67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2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0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37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68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9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2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6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8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37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97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03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9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50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107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78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00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63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32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68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6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32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83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3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65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61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05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2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92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1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61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7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01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69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88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2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7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671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73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7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16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6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35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2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69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13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84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59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55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1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73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44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569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47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421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867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30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324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68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646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41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755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7689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0159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710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47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940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596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9768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23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398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992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88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417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99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2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22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371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91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271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705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17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5412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920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058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327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153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319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5706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831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292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702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18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8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1669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776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928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069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7440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6593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143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889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164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93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786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865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76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015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250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782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396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6630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13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652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248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3039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0444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025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565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11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6750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474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026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645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658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74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79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58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53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998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25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4727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7539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7254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693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3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05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97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71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20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6784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850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571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96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99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678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41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805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9320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3252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336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06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268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3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6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3448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82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4421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815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476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3636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907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50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251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230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0327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749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91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53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931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4643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8607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34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8286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5103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882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12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81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7823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248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91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289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32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87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2818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863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18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765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19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801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9108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27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101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03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461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580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13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651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507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595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45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34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46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1280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24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6817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976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83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15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99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522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579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774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43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86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014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170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097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60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170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757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180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35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66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6612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278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863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6659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060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5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1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98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158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735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3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8689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61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0462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892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232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00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83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269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08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585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6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771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2755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201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3130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7876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267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154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12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13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712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144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500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72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223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11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90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8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588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32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37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03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838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27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77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738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188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72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9445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4734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47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21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4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46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136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82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09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4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0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6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30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9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000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8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78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84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5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43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2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27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774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929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94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817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876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800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11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5041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37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773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9386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9656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812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12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3096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30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27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78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360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982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42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23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88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97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48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006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204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767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1822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200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5415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7113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4517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2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106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1091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60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683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054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065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182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449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027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49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73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351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17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610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807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55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287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838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16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780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46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773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903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8016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3646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57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22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1123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18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36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8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855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71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98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4006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84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310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125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73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90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502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72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4079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8303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995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090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15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89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030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23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111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974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071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41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540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4266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7905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1618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3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605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022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08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188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61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968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17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285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600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823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075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91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00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7675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26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8699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359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130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98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250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74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836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53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115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84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71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70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503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089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23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269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428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300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167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477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98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579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0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09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557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5988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539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427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971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523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127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24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498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9772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86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795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447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838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091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0862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9256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18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77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816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55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654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859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071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3014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88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58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194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240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474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106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24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733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203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74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17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101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778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71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104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687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727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216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529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9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1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48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26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9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83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51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2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2152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935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781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31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3342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83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69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69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960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357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743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8020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68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1899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206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447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801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11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6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23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22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606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441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382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631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6775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791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0915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487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525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540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893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07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304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689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31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3826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450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9653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366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9406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410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347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65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84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89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397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84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962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096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140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617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733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35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9084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935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992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16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4521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88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31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4034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4685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65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3498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4931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554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178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55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8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7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1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94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23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69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413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85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5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22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3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3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29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57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89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1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4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92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12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4142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655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26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339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6236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94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006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3826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775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71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87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028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8794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3265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9208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25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5297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997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964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89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2024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019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02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571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185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64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733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238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6295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648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687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702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775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586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04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378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8353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983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5850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516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3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153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066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07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0138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725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03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234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28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9375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85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889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84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65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252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352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4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027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25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852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00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183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50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4635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104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90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2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516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942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143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00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66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749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06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011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0431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629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455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304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581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39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7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066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57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051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372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811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60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198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36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83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075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28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51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8252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46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268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74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1426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02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766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88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94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9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01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77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59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1106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09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6952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69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4894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53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082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33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181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867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374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794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072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444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10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15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62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38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6157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4096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18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3083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83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904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04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01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150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456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287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902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90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361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249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294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375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49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0807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504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253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055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516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4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878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4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593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703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643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127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968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794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347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351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962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047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154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7644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432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10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373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90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52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977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03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7242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0860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3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772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23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21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686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612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21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023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7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087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777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625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48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162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71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9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828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62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218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28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1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685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11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102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481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181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605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660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231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32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25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544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469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3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962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452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189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79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445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228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755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03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57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07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61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21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202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8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4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7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362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9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32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43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2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72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40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816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71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2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15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88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0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118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713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5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77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6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96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30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84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938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19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11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90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6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76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262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051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59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41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2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056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937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971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52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808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393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64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5739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229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32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503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790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42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213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237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23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7126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7626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433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032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8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6241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192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583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82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52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61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72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266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0972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607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4890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853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126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551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938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0020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0021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267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81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38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93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7137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90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076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147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81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768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969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523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357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178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94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207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37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239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941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508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190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5086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697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041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2973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75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610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420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403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70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7384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139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93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339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3769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8595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41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26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452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158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568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07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668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414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301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69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70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026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52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642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6066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929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389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450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4464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977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79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3289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9000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20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665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98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6684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3246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410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990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550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593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5059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9602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2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20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6372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6414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8624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959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138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345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802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048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642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72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30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82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891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30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88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8890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548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6944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77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905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40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49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653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675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09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038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42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293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877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1500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94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34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495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304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410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603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153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81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818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24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1261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82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1086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16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609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72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93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5893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558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566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825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24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78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1982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7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07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777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10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712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61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816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67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5252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6785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717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423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02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61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335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33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016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862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174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412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13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26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231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117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1362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08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89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5709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102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69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20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916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278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602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56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380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381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945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72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9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9429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974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193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113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1718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99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851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63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3991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98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15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420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470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418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270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0615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5736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692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9302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1268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162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460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422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65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464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369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96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718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1602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30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97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325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23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0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0634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24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911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92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898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878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89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56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7445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2707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9407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335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03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43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39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05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673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785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06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695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014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192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03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59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904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532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7073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607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21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268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538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960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687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0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2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60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11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05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92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67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7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529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07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70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9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58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153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4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7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61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38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3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266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979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731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970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40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685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83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950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3729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433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846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8996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7363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58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59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365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43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984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406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1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1755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23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337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65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06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06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636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4559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26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7568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29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7976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152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678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698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88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269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5541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421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8933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233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689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249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89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33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33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018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84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427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139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887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137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736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704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7399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690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731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534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568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744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476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00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94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17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5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6869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896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68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2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3950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611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3012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3437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538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271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23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4838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730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21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175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544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976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460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8503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70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72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696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95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99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811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632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878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355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17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024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722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781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335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040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11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9508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3290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565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039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678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312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65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6111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92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9471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463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717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57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31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0719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44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139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682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903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59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3771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56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6104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64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66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993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751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2046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4400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141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82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8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274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22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74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0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9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6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2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365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04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76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60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77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337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177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78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432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010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513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694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57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05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217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327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958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27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46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831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016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334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047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270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32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66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181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237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04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4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11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5654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72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5134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7713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9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619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1391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714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5444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99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61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73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86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525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91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75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94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83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935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67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031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03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4000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813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616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661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9514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017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087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654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5037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822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481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064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345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1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84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81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837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531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81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707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3245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0413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7036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736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659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21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523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94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991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775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51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593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21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284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197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318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25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52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766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16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64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69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524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4830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8637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82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168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601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006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906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9519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30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162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066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135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389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7949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60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24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85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2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3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27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98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73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0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7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20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601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470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72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6814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058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0234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555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699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313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59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721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109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810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634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88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38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527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22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731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19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174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601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660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4929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1942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844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34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73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8220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53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858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043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127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5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37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296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64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670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1709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031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4912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829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397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2134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023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658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476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5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67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48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117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509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245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343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154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928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608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193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131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6892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867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61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52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810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22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6234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1155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785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428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641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546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68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134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02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2510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798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544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58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6446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4257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533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59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68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740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15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59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15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24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65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1971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969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559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90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281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108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66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072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867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826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952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88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72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465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3841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784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304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3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119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949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4400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68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489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07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272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12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475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518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550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594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89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04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20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311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100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469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753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6342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38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31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25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03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0396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156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20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6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3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03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86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28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00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30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0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82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48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7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620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87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7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04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1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15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702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61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56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53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5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00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37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99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42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19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5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38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2721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97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472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2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8102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305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949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837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710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3387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119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5309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916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18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815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23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499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8194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973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333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32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93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9844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32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795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94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578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774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000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47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30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700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552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14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53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023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7433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515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870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144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64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76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442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619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579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215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155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701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257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491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5436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89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96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729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537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800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823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0482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07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12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00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64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45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39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85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748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2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45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379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15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857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781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3741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528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245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3234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036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95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24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132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655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580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18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1003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529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813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010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592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3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836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380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45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601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256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93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28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23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1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21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65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65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7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056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294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71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09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96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362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106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64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966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304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210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654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615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9718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651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0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32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409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903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48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12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522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915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621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460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25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497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406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7261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123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38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74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166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237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00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502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22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494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337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76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96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26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836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0666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63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393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43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29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61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807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357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3480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79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980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835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72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54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1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187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98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194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658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989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15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26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08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52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564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973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768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14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32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8398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053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3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34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9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2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404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907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6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4605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91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838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393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27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222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608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86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297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294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1732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466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693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5376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98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241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299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5062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5253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176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42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325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830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93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7386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68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235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262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6606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89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010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5680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5798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587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302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93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152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0512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375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072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05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598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059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154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8325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680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127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77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07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0160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32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486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239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876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763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120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915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7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60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80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225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379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8722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724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702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657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482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40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43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76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198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4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00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59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4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61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733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30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7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1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85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63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4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3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02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587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09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4197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01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040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468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767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28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76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41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492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65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960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581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00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378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3167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985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093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760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893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50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3111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39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832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621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3200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674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137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188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870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40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6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166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261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010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855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0236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75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60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1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779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2666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247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822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852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654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2910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780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2196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2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902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10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563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469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869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862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144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032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369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917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7605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07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378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039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993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303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764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772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576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507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975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753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827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01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556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934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432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502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19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81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3323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555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769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467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852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395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607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12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843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523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299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549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882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545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561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556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0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8745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00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20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9547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49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92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415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50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314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3329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364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8230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9200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143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428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33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965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600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04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3904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221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99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8506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480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210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914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965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644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210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411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8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323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399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585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88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8307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25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08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909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162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2407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400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21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338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45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984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00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36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527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955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65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154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9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556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75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22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072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0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67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66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528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582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067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98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310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0358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83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438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5158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516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5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365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6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90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022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06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958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41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146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804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363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453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1239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63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3427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005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7529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9175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671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58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13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545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29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68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4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27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9140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6276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646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900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094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0421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09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77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4596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3384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233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912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335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8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32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2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7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3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2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43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00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838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34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0680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4229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94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0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70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4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7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8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4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22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8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35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79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8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0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24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97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95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7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06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9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4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09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721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59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629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6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970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298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34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31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992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11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04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89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36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895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8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86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8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7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90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47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6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03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19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63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44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4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36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4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0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1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6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4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3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2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1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206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32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42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9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34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14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541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47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emf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Motiv Office">
  <a:themeElements>
    <a:clrScheme name="Oranžovo-červená">
      <a:dk1>
        <a:sysClr val="windowText" lastClr="000000"/>
      </a:dk1>
      <a:lt1>
        <a:sysClr val="window" lastClr="FFFFFF"/>
      </a:lt1>
      <a:dk2>
        <a:srgbClr val="696464"/>
      </a:dk2>
      <a:lt2>
        <a:srgbClr val="E9E5DC"/>
      </a:lt2>
      <a:accent1>
        <a:srgbClr val="D34817"/>
      </a:accent1>
      <a:accent2>
        <a:srgbClr val="9B2D1F"/>
      </a:accent2>
      <a:accent3>
        <a:srgbClr val="A28E6A"/>
      </a:accent3>
      <a:accent4>
        <a:srgbClr val="956251"/>
      </a:accent4>
      <a:accent5>
        <a:srgbClr val="918485"/>
      </a:accent5>
      <a:accent6>
        <a:srgbClr val="855D5D"/>
      </a:accent6>
      <a:hlink>
        <a:srgbClr val="CC9900"/>
      </a:hlink>
      <a:folHlink>
        <a:srgbClr val="96A9A9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2001-01-04T00:00:00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A1AC6FC-3A46-4B30-8792-60E82EAB20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14</Pages>
  <Words>3387</Words>
  <Characters>19984</Characters>
  <Application>Microsoft Office Word</Application>
  <DocSecurity>0</DocSecurity>
  <Lines>166</Lines>
  <Paragraphs>46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PARK U CIHELNY, IVANČICE, 1. ETAPA</vt:lpstr>
    </vt:vector>
  </TitlesOfParts>
  <Company>březen 2025.</Company>
  <LinksUpToDate>false</LinksUpToDate>
  <CharactersWithSpaces>23325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PARK U CIHELNY, IVANČICE, 1. ETAPA</dc:title>
  <dc:subject>dokumentace výběr zhotovitele</dc:subject>
  <dc:creator>Ing. Jitka Vágnerová</dc:creator>
  <cp:lastModifiedBy>Jitka Vágnerová</cp:lastModifiedBy>
  <cp:revision>3</cp:revision>
  <cp:lastPrinted>2025-03-14T09:14:00Z</cp:lastPrinted>
  <dcterms:created xsi:type="dcterms:W3CDTF">2025-03-24T19:11:00Z</dcterms:created>
  <dcterms:modified xsi:type="dcterms:W3CDTF">2025-03-24T19:56:00Z</dcterms:modified>
</cp:coreProperties>
</file>